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9733A2" w:rsidRDefault="009733A2" w:rsidP="009733A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9733A2" w:rsidRDefault="009733A2" w:rsidP="009733A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9733A2" w:rsidRDefault="009733A2" w:rsidP="009733A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9733A2" w:rsidRDefault="009733A2" w:rsidP="009733A2">
      <w:pPr>
        <w:tabs>
          <w:tab w:val="left" w:pos="994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«Рассмотрено»                                                    «Согласовано»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«Утверждаю»</w:t>
      </w:r>
    </w:p>
    <w:p w:rsidR="009733A2" w:rsidRDefault="009733A2" w:rsidP="009733A2">
      <w:pPr>
        <w:tabs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ШМО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ам.  директора по УВР                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ООШ»</w:t>
      </w:r>
    </w:p>
    <w:p w:rsidR="009733A2" w:rsidRDefault="00E00FF9" w:rsidP="009733A2">
      <w:pPr>
        <w:tabs>
          <w:tab w:val="left" w:pos="5265"/>
          <w:tab w:val="left" w:pos="538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Э.В.Миргалимова</w:t>
      </w:r>
      <w:proofErr w:type="spellEnd"/>
      <w:r w:rsidR="009733A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9733A2">
        <w:rPr>
          <w:rFonts w:ascii="Times New Roman" w:eastAsia="Times New Roman" w:hAnsi="Times New Roman" w:cs="Times New Roman"/>
          <w:sz w:val="24"/>
          <w:szCs w:val="24"/>
        </w:rPr>
        <w:tab/>
        <w:t xml:space="preserve">   МБОУ «</w:t>
      </w:r>
      <w:proofErr w:type="spellStart"/>
      <w:r w:rsidR="009733A2">
        <w:rPr>
          <w:rFonts w:ascii="Times New Roman" w:eastAsia="Times New Roman" w:hAnsi="Times New Roman" w:cs="Times New Roman"/>
          <w:sz w:val="24"/>
          <w:szCs w:val="24"/>
        </w:rPr>
        <w:t>Тлякеевская</w:t>
      </w:r>
      <w:proofErr w:type="spellEnd"/>
      <w:r w:rsidR="009733A2">
        <w:rPr>
          <w:rFonts w:ascii="Times New Roman" w:eastAsia="Times New Roman" w:hAnsi="Times New Roman" w:cs="Times New Roman"/>
          <w:sz w:val="24"/>
          <w:szCs w:val="24"/>
        </w:rPr>
        <w:t xml:space="preserve"> ООШ»                                __________/</w:t>
      </w:r>
      <w:proofErr w:type="spellStart"/>
      <w:r w:rsidR="009733A2">
        <w:rPr>
          <w:rFonts w:ascii="Times New Roman" w:eastAsia="Times New Roman" w:hAnsi="Times New Roman" w:cs="Times New Roman"/>
          <w:sz w:val="24"/>
          <w:szCs w:val="24"/>
        </w:rPr>
        <w:t>Р.Х.Ахметов</w:t>
      </w:r>
      <w:proofErr w:type="spellEnd"/>
      <w:r w:rsidR="009733A2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                            </w:t>
      </w:r>
    </w:p>
    <w:p w:rsidR="009733A2" w:rsidRDefault="00D23236" w:rsidP="009733A2">
      <w:pPr>
        <w:tabs>
          <w:tab w:val="left" w:pos="5265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 w:rsidR="009733A2">
        <w:rPr>
          <w:rFonts w:ascii="Times New Roman" w:eastAsia="Times New Roman" w:hAnsi="Times New Roman" w:cs="Times New Roman"/>
          <w:sz w:val="24"/>
          <w:szCs w:val="24"/>
        </w:rPr>
        <w:tab/>
        <w:t xml:space="preserve">    ____________/</w:t>
      </w:r>
      <w:proofErr w:type="spellStart"/>
      <w:r w:rsidR="009733A2">
        <w:rPr>
          <w:rFonts w:ascii="Times New Roman" w:eastAsia="Times New Roman" w:hAnsi="Times New Roman" w:cs="Times New Roman"/>
          <w:sz w:val="24"/>
          <w:szCs w:val="24"/>
        </w:rPr>
        <w:t>М.Ф.Хабирова</w:t>
      </w:r>
      <w:proofErr w:type="spellEnd"/>
      <w:r w:rsidR="009733A2">
        <w:rPr>
          <w:rFonts w:ascii="Times New Roman" w:eastAsia="Times New Roman" w:hAnsi="Times New Roman" w:cs="Times New Roman"/>
          <w:sz w:val="24"/>
          <w:szCs w:val="24"/>
        </w:rPr>
        <w:t xml:space="preserve"> /        </w:t>
      </w:r>
      <w:r w:rsidR="00E00FF9">
        <w:rPr>
          <w:rFonts w:ascii="Times New Roman" w:eastAsia="Times New Roman" w:hAnsi="Times New Roman" w:cs="Times New Roman"/>
          <w:sz w:val="24"/>
          <w:szCs w:val="24"/>
        </w:rPr>
        <w:t xml:space="preserve">                   Приказ № 50</w:t>
      </w:r>
    </w:p>
    <w:p w:rsidR="009733A2" w:rsidRDefault="00E00FF9" w:rsidP="009733A2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«31»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вгуста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2021</w:t>
      </w:r>
      <w:r w:rsidR="00D2323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D23236">
        <w:rPr>
          <w:rFonts w:ascii="Times New Roman" w:eastAsia="Times New Roman" w:hAnsi="Times New Roman" w:cs="Times New Roman"/>
          <w:sz w:val="24"/>
          <w:szCs w:val="24"/>
        </w:rPr>
        <w:tab/>
        <w:t xml:space="preserve">  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9733A2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</w:t>
      </w:r>
      <w:r w:rsidR="00D232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от «31» августа </w:t>
      </w: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9733A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733A2" w:rsidRDefault="009733A2" w:rsidP="009733A2">
      <w:pPr>
        <w:tabs>
          <w:tab w:val="left" w:pos="5265"/>
          <w:tab w:val="left" w:pos="10554"/>
          <w:tab w:val="left" w:pos="114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33A2" w:rsidRDefault="009733A2" w:rsidP="009733A2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:rsidR="009733A2" w:rsidRDefault="009733A2" w:rsidP="009733A2">
      <w:pPr>
        <w:spacing w:after="0" w:line="240" w:lineRule="auto"/>
        <w:contextualSpacing/>
        <w:rPr>
          <w:rFonts w:ascii="Calibri" w:hAnsi="Calibri"/>
          <w:szCs w:val="24"/>
          <w:lang w:val="tt-RU"/>
        </w:rPr>
      </w:pP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а  </w:t>
      </w:r>
    </w:p>
    <w:p w:rsidR="009733A2" w:rsidRDefault="00037F2B" w:rsidP="009733A2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литературному чтению</w:t>
      </w:r>
      <w:r w:rsidR="009733A2">
        <w:rPr>
          <w:rFonts w:ascii="Times New Roman" w:hAnsi="Times New Roman" w:cs="Times New Roman"/>
          <w:b/>
          <w:sz w:val="36"/>
          <w:szCs w:val="36"/>
        </w:rPr>
        <w:t>, 4 класс</w:t>
      </w: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33A2" w:rsidRDefault="009733A2" w:rsidP="009733A2">
      <w:pP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>
        <w:rPr>
          <w:rFonts w:ascii="Times New Roman" w:hAnsi="Times New Roman" w:cs="Times New Roman"/>
          <w:sz w:val="36"/>
          <w:szCs w:val="36"/>
          <w:lang w:val="tt-RU"/>
        </w:rPr>
        <w:t>М</w:t>
      </w:r>
      <w:r w:rsidR="00E00FF9">
        <w:rPr>
          <w:rFonts w:ascii="Times New Roman" w:hAnsi="Times New Roman" w:cs="Times New Roman"/>
          <w:sz w:val="36"/>
          <w:szCs w:val="36"/>
          <w:lang w:val="tt-RU"/>
        </w:rPr>
        <w:t>иргалимова Эльвира Вакифовна</w:t>
      </w:r>
      <w:r>
        <w:rPr>
          <w:rFonts w:ascii="Times New Roman" w:hAnsi="Times New Roman" w:cs="Times New Roman"/>
          <w:sz w:val="36"/>
          <w:szCs w:val="36"/>
          <w:lang w:val="tt-RU"/>
        </w:rPr>
        <w:t>,</w:t>
      </w:r>
      <w:r w:rsidR="00E00FF9">
        <w:rPr>
          <w:rFonts w:ascii="Times New Roman" w:hAnsi="Times New Roman" w:cs="Times New Roman"/>
          <w:sz w:val="36"/>
          <w:szCs w:val="36"/>
          <w:lang w:val="tt-RU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tt-RU"/>
        </w:rPr>
        <w:t>учитель начальных классов</w:t>
      </w: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33A2" w:rsidRDefault="009733A2" w:rsidP="009733A2">
      <w:pPr>
        <w:spacing w:after="0" w:line="240" w:lineRule="auto"/>
        <w:ind w:left="720"/>
        <w:contextualSpacing/>
        <w:rPr>
          <w:rFonts w:ascii="Calibri" w:hAnsi="Calibri"/>
          <w:szCs w:val="24"/>
        </w:rPr>
      </w:pPr>
    </w:p>
    <w:p w:rsidR="009733A2" w:rsidRDefault="009733A2" w:rsidP="009733A2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tt-RU"/>
        </w:rPr>
      </w:pPr>
    </w:p>
    <w:p w:rsidR="009733A2" w:rsidRDefault="009733A2" w:rsidP="009733A2">
      <w:pPr>
        <w:tabs>
          <w:tab w:val="left" w:pos="11100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Рассмотрено на заседании</w:t>
      </w:r>
    </w:p>
    <w:p w:rsidR="009733A2" w:rsidRDefault="009733A2" w:rsidP="009733A2">
      <w:pPr>
        <w:tabs>
          <w:tab w:val="left" w:pos="10665"/>
          <w:tab w:val="right" w:pos="1513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E00FF9" w:rsidRDefault="00D23236" w:rsidP="009733A2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№ 1 </w:t>
      </w:r>
    </w:p>
    <w:p w:rsidR="009733A2" w:rsidRDefault="00D23236" w:rsidP="009733A2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«31» августа </w:t>
      </w:r>
      <w:r w:rsidR="00E00FF9"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r w:rsidR="009733A2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733A2" w:rsidRDefault="009733A2" w:rsidP="009733A2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33A2" w:rsidRDefault="009733A2" w:rsidP="009733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00FF9" w:rsidRDefault="00E00FF9" w:rsidP="009733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33A2" w:rsidRDefault="009733A2" w:rsidP="009733A2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33A2" w:rsidRDefault="00E00FF9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2021-2022</w:t>
      </w:r>
      <w:r w:rsidR="009733A2">
        <w:rPr>
          <w:rFonts w:ascii="Times New Roman" w:eastAsia="Times New Roman" w:hAnsi="Times New Roman" w:cs="Times New Roman"/>
          <w:sz w:val="24"/>
          <w:szCs w:val="24"/>
        </w:rPr>
        <w:t xml:space="preserve">  учебный </w:t>
      </w:r>
      <w:proofErr w:type="spellStart"/>
      <w:r w:rsidR="009733A2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="009733A2"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733A2" w:rsidRDefault="009733A2" w:rsidP="009733A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2A1919" w:rsidRPr="00F442D1" w:rsidRDefault="009733A2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</w:t>
      </w:r>
      <w:r w:rsidR="002A1919" w:rsidRPr="00F442D1">
        <w:rPr>
          <w:rFonts w:ascii="Times New Roman" w:hAnsi="Times New Roman" w:cs="Times New Roman"/>
          <w:b/>
        </w:rPr>
        <w:t>анируемые результаты изучения предмета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67"/>
        <w:gridCol w:w="6579"/>
        <w:gridCol w:w="3261"/>
        <w:gridCol w:w="2551"/>
        <w:gridCol w:w="1951"/>
      </w:tblGrid>
      <w:tr w:rsidR="002A1919" w:rsidRPr="003A13C1" w:rsidTr="00387E69">
        <w:trPr>
          <w:trHeight w:val="329"/>
        </w:trPr>
        <w:tc>
          <w:tcPr>
            <w:tcW w:w="1467" w:type="dxa"/>
            <w:vMerge w:val="restart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9840" w:type="dxa"/>
            <w:gridSpan w:val="2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Предметные результаты:</w:t>
            </w:r>
          </w:p>
        </w:tc>
        <w:tc>
          <w:tcPr>
            <w:tcW w:w="2551" w:type="dxa"/>
            <w:vMerge w:val="restart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13C1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3A13C1">
              <w:rPr>
                <w:rFonts w:ascii="Times New Roman" w:hAnsi="Times New Roman" w:cs="Times New Roman"/>
              </w:rPr>
              <w:t xml:space="preserve"> р</w:t>
            </w:r>
            <w:r w:rsidRPr="003A13C1">
              <w:rPr>
                <w:rFonts w:ascii="Times New Roman" w:hAnsi="Times New Roman" w:cs="Times New Roman"/>
              </w:rPr>
              <w:t>е</w:t>
            </w:r>
            <w:r w:rsidRPr="003A13C1">
              <w:rPr>
                <w:rFonts w:ascii="Times New Roman" w:hAnsi="Times New Roman" w:cs="Times New Roman"/>
              </w:rPr>
              <w:t>зультаты</w:t>
            </w:r>
          </w:p>
        </w:tc>
        <w:tc>
          <w:tcPr>
            <w:tcW w:w="1951" w:type="dxa"/>
            <w:vMerge w:val="restart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Личностные р</w:t>
            </w:r>
            <w:r w:rsidRPr="003A13C1">
              <w:rPr>
                <w:rFonts w:ascii="Times New Roman" w:hAnsi="Times New Roman" w:cs="Times New Roman"/>
              </w:rPr>
              <w:t>е</w:t>
            </w:r>
            <w:r w:rsidRPr="003A13C1">
              <w:rPr>
                <w:rFonts w:ascii="Times New Roman" w:hAnsi="Times New Roman" w:cs="Times New Roman"/>
              </w:rPr>
              <w:t>зультаты</w:t>
            </w:r>
          </w:p>
        </w:tc>
      </w:tr>
      <w:tr w:rsidR="002A1919" w:rsidRPr="003A13C1" w:rsidTr="00F442D1">
        <w:trPr>
          <w:trHeight w:val="527"/>
        </w:trPr>
        <w:tc>
          <w:tcPr>
            <w:tcW w:w="1467" w:type="dxa"/>
            <w:vMerge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9" w:type="dxa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Ученик научится</w:t>
            </w:r>
          </w:p>
        </w:tc>
        <w:tc>
          <w:tcPr>
            <w:tcW w:w="3261" w:type="dxa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Ученик получит возможность научиться</w:t>
            </w:r>
          </w:p>
        </w:tc>
        <w:tc>
          <w:tcPr>
            <w:tcW w:w="2551" w:type="dxa"/>
            <w:vMerge/>
          </w:tcPr>
          <w:p w:rsidR="002A1919" w:rsidRPr="003A13C1" w:rsidRDefault="002A1919" w:rsidP="00F442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2A1919" w:rsidRPr="003A13C1" w:rsidRDefault="002A1919" w:rsidP="00F442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688B" w:rsidRPr="003A13C1" w:rsidTr="00387E69">
        <w:trPr>
          <w:trHeight w:val="270"/>
        </w:trPr>
        <w:tc>
          <w:tcPr>
            <w:tcW w:w="1467" w:type="dxa"/>
          </w:tcPr>
          <w:p w:rsidR="00D3688B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Виды реч</w:t>
            </w:r>
            <w:r w:rsidRPr="003A13C1">
              <w:rPr>
                <w:rFonts w:ascii="Times New Roman" w:hAnsi="Times New Roman" w:cs="Times New Roman"/>
              </w:rPr>
              <w:t>е</w:t>
            </w:r>
            <w:r w:rsidRPr="003A13C1">
              <w:rPr>
                <w:rFonts w:ascii="Times New Roman" w:hAnsi="Times New Roman" w:cs="Times New Roman"/>
              </w:rPr>
              <w:t>вой и чит</w:t>
            </w:r>
            <w:r w:rsidRPr="003A13C1">
              <w:rPr>
                <w:rFonts w:ascii="Times New Roman" w:hAnsi="Times New Roman" w:cs="Times New Roman"/>
              </w:rPr>
              <w:t>а</w:t>
            </w:r>
            <w:r w:rsidRPr="003A13C1">
              <w:rPr>
                <w:rFonts w:ascii="Times New Roman" w:hAnsi="Times New Roman" w:cs="Times New Roman"/>
              </w:rPr>
              <w:t>тельской деятельн</w:t>
            </w:r>
            <w:r w:rsidRPr="003A13C1">
              <w:rPr>
                <w:rFonts w:ascii="Times New Roman" w:hAnsi="Times New Roman" w:cs="Times New Roman"/>
              </w:rPr>
              <w:t>о</w:t>
            </w:r>
            <w:r w:rsidRPr="003A13C1">
              <w:rPr>
                <w:rFonts w:ascii="Times New Roman" w:hAnsi="Times New Roman" w:cs="Times New Roman"/>
              </w:rPr>
              <w:t>сти</w:t>
            </w: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Круг детск</w:t>
            </w:r>
            <w:r w:rsidRPr="003A13C1">
              <w:rPr>
                <w:rFonts w:ascii="Times New Roman" w:hAnsi="Times New Roman" w:cs="Times New Roman"/>
              </w:rPr>
              <w:t>о</w:t>
            </w:r>
            <w:r w:rsidRPr="003A13C1">
              <w:rPr>
                <w:rFonts w:ascii="Times New Roman" w:hAnsi="Times New Roman" w:cs="Times New Roman"/>
              </w:rPr>
              <w:t>го чтения (для всех видов те</w:t>
            </w:r>
            <w:r w:rsidRPr="003A13C1">
              <w:rPr>
                <w:rFonts w:ascii="Times New Roman" w:hAnsi="Times New Roman" w:cs="Times New Roman"/>
              </w:rPr>
              <w:t>к</w:t>
            </w:r>
            <w:r w:rsidRPr="003A13C1">
              <w:rPr>
                <w:rFonts w:ascii="Times New Roman" w:hAnsi="Times New Roman" w:cs="Times New Roman"/>
              </w:rPr>
              <w:t>ста)</w:t>
            </w: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Литератур</w:t>
            </w:r>
            <w:r w:rsidRPr="003A13C1">
              <w:rPr>
                <w:rFonts w:ascii="Times New Roman" w:hAnsi="Times New Roman" w:cs="Times New Roman"/>
              </w:rPr>
              <w:t>о</w:t>
            </w:r>
            <w:r w:rsidRPr="003A13C1">
              <w:rPr>
                <w:rFonts w:ascii="Times New Roman" w:hAnsi="Times New Roman" w:cs="Times New Roman"/>
              </w:rPr>
              <w:t>ведческая пропедевт</w:t>
            </w:r>
            <w:r w:rsidRPr="003A13C1">
              <w:rPr>
                <w:rFonts w:ascii="Times New Roman" w:hAnsi="Times New Roman" w:cs="Times New Roman"/>
              </w:rPr>
              <w:t>и</w:t>
            </w:r>
            <w:r w:rsidRPr="003A13C1">
              <w:rPr>
                <w:rFonts w:ascii="Times New Roman" w:hAnsi="Times New Roman" w:cs="Times New Roman"/>
              </w:rPr>
              <w:t>ка (для х</w:t>
            </w:r>
            <w:r w:rsidRPr="003A13C1">
              <w:rPr>
                <w:rFonts w:ascii="Times New Roman" w:hAnsi="Times New Roman" w:cs="Times New Roman"/>
              </w:rPr>
              <w:t>у</w:t>
            </w:r>
            <w:r w:rsidRPr="003A13C1">
              <w:rPr>
                <w:rFonts w:ascii="Times New Roman" w:hAnsi="Times New Roman" w:cs="Times New Roman"/>
              </w:rPr>
              <w:t>дожестве</w:t>
            </w:r>
            <w:r w:rsidRPr="003A13C1">
              <w:rPr>
                <w:rFonts w:ascii="Times New Roman" w:hAnsi="Times New Roman" w:cs="Times New Roman"/>
              </w:rPr>
              <w:t>н</w:t>
            </w:r>
            <w:r w:rsidRPr="003A13C1">
              <w:rPr>
                <w:rFonts w:ascii="Times New Roman" w:hAnsi="Times New Roman" w:cs="Times New Roman"/>
              </w:rPr>
              <w:t>ных текстов)</w:t>
            </w: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</w:p>
          <w:p w:rsidR="00FF0BD1" w:rsidRPr="003A13C1" w:rsidRDefault="00FF0BD1" w:rsidP="00F442D1">
            <w:pPr>
              <w:jc w:val="both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Творческая деятельность (для худож</w:t>
            </w:r>
            <w:r w:rsidRPr="003A13C1">
              <w:rPr>
                <w:rFonts w:ascii="Times New Roman" w:hAnsi="Times New Roman" w:cs="Times New Roman"/>
              </w:rPr>
              <w:t>е</w:t>
            </w:r>
            <w:r w:rsidRPr="003A13C1">
              <w:rPr>
                <w:rFonts w:ascii="Times New Roman" w:hAnsi="Times New Roman" w:cs="Times New Roman"/>
              </w:rPr>
              <w:t>ственных текстов)</w:t>
            </w:r>
          </w:p>
        </w:tc>
        <w:tc>
          <w:tcPr>
            <w:tcW w:w="6579" w:type="dxa"/>
          </w:tcPr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3A13C1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осознавать значимость чтения для дальнейшего обучения, саморазвития; воспринимать чтение как источник эст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е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н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формации;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прогнозировать содержание текста художественн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го произведения по заголовку, автору, жанру и осознавать цель чтения;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3A13C1">
              <w:rPr>
                <w:rStyle w:val="Zag11"/>
                <w:rFonts w:eastAsia="@Arial Unicode MS"/>
                <w:sz w:val="22"/>
                <w:szCs w:val="22"/>
              </w:rPr>
              <w:t xml:space="preserve">читать со скоростью, позволяющей понимать смысл </w:t>
            </w:r>
            <w:proofErr w:type="gramStart"/>
            <w:r w:rsidRPr="003A13C1">
              <w:rPr>
                <w:rStyle w:val="Zag11"/>
                <w:rFonts w:eastAsia="@Arial Unicode MS"/>
                <w:sz w:val="22"/>
                <w:szCs w:val="22"/>
              </w:rPr>
              <w:t>прочитанного</w:t>
            </w:r>
            <w:proofErr w:type="gramEnd"/>
            <w:r w:rsidRPr="003A13C1">
              <w:rPr>
                <w:rStyle w:val="Zag11"/>
                <w:rFonts w:eastAsia="@Arial Unicode MS"/>
                <w:sz w:val="22"/>
                <w:szCs w:val="22"/>
              </w:rPr>
              <w:t>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различать на практическом уровне виды текстов (художественный, учебный, справочный), опираясь на особенн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о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сти каждого вида текста;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читать (вслух) выразительно доступные для данн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о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го возраста прозаические произведения и декламировать стих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о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творные произведения после предварительной подготовки;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к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стов);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rFonts w:eastAsia="@Arial Unicode MS"/>
                <w:sz w:val="22"/>
                <w:szCs w:val="22"/>
              </w:rPr>
            </w:pP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ориентироваться в содержании художественного, учебного и научно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noBreakHyphen/>
              <w:t xml:space="preserve">популярного текста, понимать его смысл (при чтении вслух и про себя, при прослушивании): 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proofErr w:type="gramStart"/>
            <w:r w:rsidRPr="003A13C1">
              <w:rPr>
                <w:iCs/>
                <w:spacing w:val="2"/>
                <w:sz w:val="22"/>
                <w:szCs w:val="22"/>
              </w:rPr>
              <w:t>для художественных текстов</w:t>
            </w:r>
            <w:r w:rsidRPr="003A13C1">
              <w:rPr>
                <w:spacing w:val="2"/>
                <w:sz w:val="22"/>
                <w:szCs w:val="22"/>
              </w:rPr>
              <w:t xml:space="preserve">: определять главную </w:t>
            </w:r>
            <w:r w:rsidRPr="003A13C1">
              <w:rPr>
                <w:sz w:val="22"/>
                <w:szCs w:val="22"/>
              </w:rPr>
              <w:t>мысль и героев произведения; воспроизводить в воображении сл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бытия и устанавливать их последовательность; озаглавливать текст, передавая в заголовке главную мысль текста; находить в тек</w:t>
            </w:r>
            <w:r w:rsidRPr="003A13C1">
              <w:rPr>
                <w:spacing w:val="2"/>
                <w:sz w:val="22"/>
                <w:szCs w:val="22"/>
              </w:rPr>
              <w:t>сте требуемую информацию (конкретные сведения, факты, описания), заданную в явном виде;</w:t>
            </w:r>
            <w:proofErr w:type="gramEnd"/>
            <w:r w:rsidRPr="003A13C1">
              <w:rPr>
                <w:spacing w:val="2"/>
                <w:sz w:val="22"/>
                <w:szCs w:val="22"/>
              </w:rPr>
              <w:t xml:space="preserve"> задавать вопросы по содерж</w:t>
            </w:r>
            <w:r w:rsidRPr="003A13C1">
              <w:rPr>
                <w:spacing w:val="2"/>
                <w:sz w:val="22"/>
                <w:szCs w:val="22"/>
              </w:rPr>
              <w:t>а</w:t>
            </w:r>
            <w:r w:rsidRPr="003A13C1">
              <w:rPr>
                <w:spacing w:val="2"/>
                <w:sz w:val="22"/>
                <w:szCs w:val="22"/>
              </w:rPr>
              <w:lastRenderedPageBreak/>
              <w:t xml:space="preserve">нию произведения и отвечать на них, подтверждая </w:t>
            </w:r>
            <w:r w:rsidRPr="003A13C1">
              <w:rPr>
                <w:sz w:val="22"/>
                <w:szCs w:val="22"/>
              </w:rPr>
              <w:t>ответ прим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>рами из текста; объяснять значение слова с опорой на контекст, с использованием словарей и другой справочной литературы;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iCs/>
                <w:sz w:val="22"/>
                <w:szCs w:val="22"/>
              </w:rPr>
              <w:t>для научно-популярных текстов</w:t>
            </w:r>
            <w:r w:rsidRPr="003A13C1">
              <w:rPr>
                <w:sz w:val="22"/>
                <w:szCs w:val="22"/>
              </w:rPr>
              <w:t>: определять осно</w:t>
            </w:r>
            <w:r w:rsidRPr="003A13C1">
              <w:rPr>
                <w:sz w:val="22"/>
                <w:szCs w:val="22"/>
              </w:rPr>
              <w:t>в</w:t>
            </w:r>
            <w:r w:rsidRPr="003A13C1">
              <w:rPr>
                <w:sz w:val="22"/>
                <w:szCs w:val="22"/>
              </w:rPr>
              <w:t xml:space="preserve">ное </w:t>
            </w:r>
            <w:r w:rsidRPr="003A13C1">
              <w:rPr>
                <w:spacing w:val="2"/>
                <w:sz w:val="22"/>
                <w:szCs w:val="22"/>
              </w:rPr>
              <w:t>содержание текста; озаглавливать текст, в краткой форме о</w:t>
            </w:r>
            <w:r w:rsidRPr="003A13C1">
              <w:rPr>
                <w:spacing w:val="2"/>
                <w:sz w:val="22"/>
                <w:szCs w:val="22"/>
              </w:rPr>
              <w:t>т</w:t>
            </w:r>
            <w:r w:rsidRPr="003A13C1">
              <w:rPr>
                <w:spacing w:val="2"/>
                <w:sz w:val="22"/>
                <w:szCs w:val="22"/>
              </w:rPr>
              <w:t xml:space="preserve">ражая в названии основное содержание текста; находить </w:t>
            </w:r>
            <w:r w:rsidRPr="003A13C1">
              <w:rPr>
                <w:sz w:val="22"/>
                <w:szCs w:val="22"/>
              </w:rPr>
      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      </w:r>
            <w:r w:rsidRPr="003A13C1">
              <w:rPr>
                <w:spacing w:val="2"/>
                <w:sz w:val="22"/>
                <w:szCs w:val="22"/>
              </w:rPr>
              <w:t>подтверждая ответ прим</w:t>
            </w:r>
            <w:r w:rsidRPr="003A13C1">
              <w:rPr>
                <w:spacing w:val="2"/>
                <w:sz w:val="22"/>
                <w:szCs w:val="22"/>
              </w:rPr>
              <w:t>е</w:t>
            </w:r>
            <w:r w:rsidRPr="003A13C1">
              <w:rPr>
                <w:spacing w:val="2"/>
                <w:sz w:val="22"/>
                <w:szCs w:val="22"/>
              </w:rPr>
              <w:t>рами из текста; объяснять значе</w:t>
            </w:r>
            <w:r w:rsidRPr="003A13C1">
              <w:rPr>
                <w:sz w:val="22"/>
                <w:szCs w:val="22"/>
              </w:rPr>
              <w:t xml:space="preserve">ние слова с опорой на контекст, с использованием словарей и другой справочной литературы; 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использовать простейшие приемы анализа разли</w:t>
            </w:r>
            <w:r w:rsidRPr="003A13C1">
              <w:rPr>
                <w:sz w:val="22"/>
                <w:szCs w:val="22"/>
              </w:rPr>
              <w:t>ч</w:t>
            </w:r>
            <w:r w:rsidRPr="003A13C1">
              <w:rPr>
                <w:sz w:val="22"/>
                <w:szCs w:val="22"/>
              </w:rPr>
              <w:t>ных видов текстов: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proofErr w:type="gramStart"/>
            <w:r w:rsidRPr="003A13C1">
              <w:rPr>
                <w:iCs/>
                <w:sz w:val="22"/>
                <w:szCs w:val="22"/>
              </w:rPr>
              <w:t>для художественных текстов</w:t>
            </w:r>
            <w:r w:rsidRPr="003A13C1">
              <w:rPr>
                <w:sz w:val="22"/>
                <w:szCs w:val="22"/>
              </w:rPr>
              <w:t xml:space="preserve">: </w:t>
            </w:r>
            <w:r w:rsidRPr="003A13C1">
              <w:rPr>
                <w:spacing w:val="2"/>
                <w:sz w:val="22"/>
                <w:szCs w:val="22"/>
              </w:rPr>
              <w:t xml:space="preserve">устанавливать </w:t>
            </w:r>
            <w:r w:rsidRPr="003A13C1">
              <w:rPr>
                <w:sz w:val="22"/>
                <w:szCs w:val="22"/>
              </w:rPr>
              <w:t>вза</w:t>
            </w:r>
            <w:r w:rsidRPr="003A13C1">
              <w:rPr>
                <w:sz w:val="22"/>
                <w:szCs w:val="22"/>
              </w:rPr>
              <w:t>и</w:t>
            </w:r>
            <w:r w:rsidRPr="003A13C1">
              <w:rPr>
                <w:sz w:val="22"/>
                <w:szCs w:val="22"/>
              </w:rPr>
              <w:t>мосвязь между событиями, фактами, поступками (мотивы, после</w:t>
            </w:r>
            <w:r w:rsidRPr="003A13C1">
              <w:rPr>
                <w:sz w:val="22"/>
                <w:szCs w:val="22"/>
              </w:rPr>
              <w:t>д</w:t>
            </w:r>
            <w:r w:rsidRPr="003A13C1">
              <w:rPr>
                <w:sz w:val="22"/>
                <w:szCs w:val="22"/>
              </w:rPr>
              <w:t>ствия), мыслями, чувствами героев, опираясь на содержание те</w:t>
            </w:r>
            <w:r w:rsidRPr="003A13C1">
              <w:rPr>
                <w:sz w:val="22"/>
                <w:szCs w:val="22"/>
              </w:rPr>
              <w:t>к</w:t>
            </w:r>
            <w:r w:rsidRPr="003A13C1">
              <w:rPr>
                <w:sz w:val="22"/>
                <w:szCs w:val="22"/>
              </w:rPr>
              <w:t xml:space="preserve">ста; </w:t>
            </w:r>
            <w:proofErr w:type="gramEnd"/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iCs/>
                <w:sz w:val="22"/>
                <w:szCs w:val="22"/>
              </w:rPr>
              <w:t>для научно-популярных текстов</w:t>
            </w:r>
            <w:r w:rsidRPr="003A13C1">
              <w:rPr>
                <w:sz w:val="22"/>
                <w:szCs w:val="22"/>
              </w:rPr>
              <w:t xml:space="preserve"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 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использовать различные формы интерпретации с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держания текстов: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iCs/>
                <w:sz w:val="22"/>
                <w:szCs w:val="22"/>
              </w:rPr>
              <w:t>для художественных текстов</w:t>
            </w:r>
            <w:r w:rsidRPr="003A13C1">
              <w:rPr>
                <w:sz w:val="22"/>
                <w:szCs w:val="22"/>
              </w:rPr>
              <w:t>: формулировать пр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стые выводы, основываясь на содержании текста; составлять х</w:t>
            </w:r>
            <w:r w:rsidRPr="003A13C1">
              <w:rPr>
                <w:sz w:val="22"/>
                <w:szCs w:val="22"/>
              </w:rPr>
              <w:t>а</w:t>
            </w:r>
            <w:r w:rsidRPr="003A13C1">
              <w:rPr>
                <w:sz w:val="22"/>
                <w:szCs w:val="22"/>
              </w:rPr>
              <w:t xml:space="preserve">рактеристику </w:t>
            </w:r>
            <w:proofErr w:type="spellStart"/>
            <w:r w:rsidRPr="003A13C1">
              <w:rPr>
                <w:sz w:val="22"/>
                <w:szCs w:val="22"/>
              </w:rPr>
              <w:t>персонажа</w:t>
            </w:r>
            <w:proofErr w:type="gramStart"/>
            <w:r w:rsidRPr="003A13C1">
              <w:rPr>
                <w:sz w:val="22"/>
                <w:szCs w:val="22"/>
              </w:rPr>
              <w:t>;и</w:t>
            </w:r>
            <w:proofErr w:type="gramEnd"/>
            <w:r w:rsidRPr="003A13C1">
              <w:rPr>
                <w:sz w:val="22"/>
                <w:szCs w:val="22"/>
              </w:rPr>
              <w:t>нтерпретировать</w:t>
            </w:r>
            <w:proofErr w:type="spellEnd"/>
            <w:r w:rsidRPr="003A13C1">
              <w:rPr>
                <w:sz w:val="22"/>
                <w:szCs w:val="22"/>
              </w:rPr>
              <w:t xml:space="preserve"> текст, опираясь на н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>которые его жанровые, структурные, языковые особенности; уст</w:t>
            </w:r>
            <w:r w:rsidRPr="003A13C1">
              <w:rPr>
                <w:sz w:val="22"/>
                <w:szCs w:val="22"/>
              </w:rPr>
              <w:t>а</w:t>
            </w:r>
            <w:r w:rsidRPr="003A13C1">
              <w:rPr>
                <w:sz w:val="22"/>
                <w:szCs w:val="22"/>
              </w:rPr>
              <w:t>навливать связи, отношения, не высказанные в тексте напрямую, например, соотносить ситуацию и поступки героев, объяснять (п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 xml:space="preserve">яснять) поступки героев, опираясь на содержание текста; 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iCs/>
                <w:sz w:val="22"/>
                <w:szCs w:val="22"/>
              </w:rPr>
              <w:t>для научно-популярных текстов</w:t>
            </w:r>
            <w:r w:rsidRPr="003A13C1">
              <w:rPr>
                <w:sz w:val="22"/>
                <w:szCs w:val="22"/>
              </w:rPr>
              <w:t>: формулировать простые выводы, основываясь на тексте; устанавливать связи, о</w:t>
            </w:r>
            <w:r w:rsidRPr="003A13C1">
              <w:rPr>
                <w:sz w:val="22"/>
                <w:szCs w:val="22"/>
              </w:rPr>
              <w:t>т</w:t>
            </w:r>
            <w:r w:rsidRPr="003A13C1">
              <w:rPr>
                <w:sz w:val="22"/>
                <w:szCs w:val="22"/>
              </w:rPr>
              <w:t>ношения, не высказанные в тексте напрямую, например, объяснять явления природы, пояснять описываемые события, соотнося их с содержанием текста;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 xml:space="preserve">ориентироваться в нравственном содержании </w:t>
            </w:r>
            <w:proofErr w:type="gramStart"/>
            <w:r w:rsidRPr="003A13C1">
              <w:rPr>
                <w:sz w:val="22"/>
                <w:szCs w:val="22"/>
              </w:rPr>
              <w:t>пр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читанного</w:t>
            </w:r>
            <w:proofErr w:type="gramEnd"/>
            <w:r w:rsidRPr="003A13C1">
              <w:rPr>
                <w:sz w:val="22"/>
                <w:szCs w:val="22"/>
              </w:rPr>
              <w:t>, самостоятельно делать выводы, соотносить поступки героев с нравственными нормами (</w:t>
            </w:r>
            <w:r w:rsidRPr="003A13C1">
              <w:rPr>
                <w:iCs/>
                <w:sz w:val="22"/>
                <w:szCs w:val="22"/>
              </w:rPr>
              <w:t>только для художественных текстов</w:t>
            </w:r>
            <w:r w:rsidRPr="003A13C1">
              <w:rPr>
                <w:sz w:val="22"/>
                <w:szCs w:val="22"/>
              </w:rPr>
              <w:t>);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 xml:space="preserve">различать на практическом уровне виды текстов (художественный и научно-популярный), опираясь на особенности </w:t>
            </w:r>
            <w:r w:rsidRPr="003A13C1">
              <w:rPr>
                <w:sz w:val="22"/>
                <w:szCs w:val="22"/>
              </w:rPr>
              <w:lastRenderedPageBreak/>
              <w:t>каждого вида текста (для всех видов текстов);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передавать содержание прочитанного или просл</w:t>
            </w:r>
            <w:r w:rsidRPr="003A13C1">
              <w:rPr>
                <w:sz w:val="22"/>
                <w:szCs w:val="22"/>
              </w:rPr>
              <w:t>у</w:t>
            </w:r>
            <w:r w:rsidRPr="003A13C1">
              <w:rPr>
                <w:sz w:val="22"/>
                <w:szCs w:val="22"/>
              </w:rPr>
              <w:t>шанного с учетом специфики текста в виде пересказа (полного или краткого) (</w:t>
            </w:r>
            <w:r w:rsidRPr="003A13C1">
              <w:rPr>
                <w:iCs/>
                <w:sz w:val="22"/>
                <w:szCs w:val="22"/>
              </w:rPr>
              <w:t>для всех видов текстов</w:t>
            </w:r>
            <w:r w:rsidRPr="003A13C1">
              <w:rPr>
                <w:sz w:val="22"/>
                <w:szCs w:val="22"/>
              </w:rPr>
              <w:t>);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color w:val="000000"/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участвовать в обсуждении прослушанн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го/прочитанного текста (задавать вопросы, высказывать и обосн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вывать собственное мнение, соблюдая правила речевого этикета и правила работы в группе), опираясь на текст или собственный опыт (</w:t>
            </w:r>
            <w:r w:rsidRPr="003A13C1">
              <w:rPr>
                <w:iCs/>
                <w:sz w:val="22"/>
                <w:szCs w:val="22"/>
              </w:rPr>
              <w:t>для всех видов текстов</w:t>
            </w:r>
            <w:r w:rsidRPr="003A13C1">
              <w:rPr>
                <w:sz w:val="22"/>
                <w:szCs w:val="22"/>
              </w:rPr>
              <w:t>).</w:t>
            </w:r>
          </w:p>
          <w:p w:rsidR="00F442D1" w:rsidRPr="003A13C1" w:rsidRDefault="00F442D1" w:rsidP="00F442D1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color w:val="000000"/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осуществлять выбор книги в библиотеке (или в ко</w:t>
            </w:r>
            <w:r w:rsidRPr="003A13C1">
              <w:rPr>
                <w:sz w:val="22"/>
                <w:szCs w:val="22"/>
              </w:rPr>
              <w:t>н</w:t>
            </w:r>
            <w:r w:rsidRPr="003A13C1">
              <w:rPr>
                <w:sz w:val="22"/>
                <w:szCs w:val="22"/>
              </w:rPr>
              <w:t>тролируемом Интернете) по заданной тематике или по собстве</w:t>
            </w:r>
            <w:r w:rsidRPr="003A13C1">
              <w:rPr>
                <w:sz w:val="22"/>
                <w:szCs w:val="22"/>
              </w:rPr>
              <w:t>н</w:t>
            </w:r>
            <w:r w:rsidRPr="003A13C1">
              <w:rPr>
                <w:sz w:val="22"/>
                <w:szCs w:val="22"/>
              </w:rPr>
              <w:t>ному желанию;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вести список прочитанных книг с целью использ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 xml:space="preserve">вания его в учебной и </w:t>
            </w:r>
            <w:proofErr w:type="spellStart"/>
            <w:r w:rsidRPr="003A13C1">
              <w:rPr>
                <w:sz w:val="22"/>
                <w:szCs w:val="22"/>
              </w:rPr>
              <w:t>внеучебной</w:t>
            </w:r>
            <w:proofErr w:type="spellEnd"/>
            <w:r w:rsidRPr="003A13C1">
              <w:rPr>
                <w:sz w:val="22"/>
                <w:szCs w:val="22"/>
              </w:rPr>
              <w:t xml:space="preserve"> деятельности, в том числе для планирования своего круга чтения;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составлять аннотацию и краткий отзыв на проч</w:t>
            </w:r>
            <w:r w:rsidRPr="003A13C1">
              <w:rPr>
                <w:sz w:val="22"/>
                <w:szCs w:val="22"/>
              </w:rPr>
              <w:t>и</w:t>
            </w:r>
            <w:r w:rsidRPr="003A13C1">
              <w:rPr>
                <w:sz w:val="22"/>
                <w:szCs w:val="22"/>
              </w:rPr>
              <w:t>танное произведение по заданному образцу.</w:t>
            </w: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распознавать некоторые отличительные особенн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сти ху</w:t>
            </w:r>
            <w:r w:rsidRPr="003A13C1">
              <w:rPr>
                <w:spacing w:val="2"/>
                <w:sz w:val="22"/>
                <w:szCs w:val="22"/>
              </w:rPr>
              <w:t xml:space="preserve">дожественных произведений (на примерах художественных </w:t>
            </w:r>
            <w:r w:rsidRPr="003A13C1">
              <w:rPr>
                <w:sz w:val="22"/>
                <w:szCs w:val="22"/>
              </w:rPr>
              <w:t>образов и средств художественной выразительности);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pacing w:val="2"/>
                <w:sz w:val="22"/>
                <w:szCs w:val="22"/>
              </w:rPr>
              <w:t>отличать на практическом уровне прозаический текст</w:t>
            </w:r>
            <w:r w:rsidRPr="003A13C1">
              <w:rPr>
                <w:spacing w:val="2"/>
                <w:sz w:val="22"/>
                <w:szCs w:val="22"/>
              </w:rPr>
              <w:br/>
            </w:r>
            <w:r w:rsidRPr="003A13C1">
              <w:rPr>
                <w:sz w:val="22"/>
                <w:szCs w:val="22"/>
              </w:rPr>
              <w:t xml:space="preserve">от </w:t>
            </w:r>
            <w:proofErr w:type="gramStart"/>
            <w:r w:rsidRPr="003A13C1">
              <w:rPr>
                <w:sz w:val="22"/>
                <w:szCs w:val="22"/>
              </w:rPr>
              <w:t>стихотворного</w:t>
            </w:r>
            <w:proofErr w:type="gramEnd"/>
            <w:r w:rsidRPr="003A13C1">
              <w:rPr>
                <w:sz w:val="22"/>
                <w:szCs w:val="22"/>
              </w:rPr>
              <w:t>, приводить примеры прозаических и стихотво</w:t>
            </w:r>
            <w:r w:rsidRPr="003A13C1">
              <w:rPr>
                <w:sz w:val="22"/>
                <w:szCs w:val="22"/>
              </w:rPr>
              <w:t>р</w:t>
            </w:r>
            <w:r w:rsidRPr="003A13C1">
              <w:rPr>
                <w:sz w:val="22"/>
                <w:szCs w:val="22"/>
              </w:rPr>
              <w:t>ных текстов;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различать художественные произведения разных жанров (рассказ, басня, сказка, загадка, пословица), приводить примеры этих произведений;</w:t>
            </w:r>
          </w:p>
          <w:p w:rsidR="00FF0BD1" w:rsidRPr="003A13C1" w:rsidRDefault="00FF0BD1" w:rsidP="003A13C1">
            <w:pPr>
              <w:pStyle w:val="21"/>
              <w:spacing w:line="240" w:lineRule="auto"/>
              <w:rPr>
                <w:i/>
                <w:iCs/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находить средства художественной выразительн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сти (метафора, олицетворение, эпитет).</w:t>
            </w: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создавать по аналогии собственный текст в жанре сказки и загадки;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восстанавливать текст, дополняя его начало или окончание, или пополняя его событиями;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составлять устный рассказ по репродукциям картин художников и/или на основе личного опыта;</w:t>
            </w:r>
          </w:p>
          <w:p w:rsidR="00FF0BD1" w:rsidRPr="003A13C1" w:rsidRDefault="00FF0BD1" w:rsidP="003A13C1">
            <w:pPr>
              <w:pStyle w:val="21"/>
              <w:spacing w:line="240" w:lineRule="auto"/>
              <w:rPr>
                <w:rStyle w:val="Zag11"/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 xml:space="preserve">составлять устный рассказ на основе прочитанных </w:t>
            </w:r>
            <w:r w:rsidRPr="003A13C1">
              <w:rPr>
                <w:sz w:val="22"/>
                <w:szCs w:val="22"/>
              </w:rPr>
              <w:lastRenderedPageBreak/>
              <w:t>про</w:t>
            </w:r>
            <w:r w:rsidRPr="003A13C1">
              <w:rPr>
                <w:spacing w:val="2"/>
                <w:sz w:val="22"/>
                <w:szCs w:val="22"/>
              </w:rPr>
              <w:t xml:space="preserve">изведений с учетом коммуникативной задачи (для разных </w:t>
            </w:r>
            <w:r w:rsidRPr="003A13C1">
              <w:rPr>
                <w:sz w:val="22"/>
                <w:szCs w:val="22"/>
              </w:rPr>
              <w:t>а</w:t>
            </w:r>
            <w:r w:rsidRPr="003A13C1">
              <w:rPr>
                <w:sz w:val="22"/>
                <w:szCs w:val="22"/>
              </w:rPr>
              <w:t>д</w:t>
            </w:r>
            <w:r w:rsidRPr="003A13C1">
              <w:rPr>
                <w:sz w:val="22"/>
                <w:szCs w:val="22"/>
              </w:rPr>
              <w:t>ресатов).</w:t>
            </w:r>
          </w:p>
          <w:p w:rsidR="00D3688B" w:rsidRPr="003A13C1" w:rsidRDefault="00D3688B" w:rsidP="00F442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F0BD1" w:rsidRPr="003A13C1" w:rsidRDefault="00FF0BD1" w:rsidP="00F442D1">
            <w:pPr>
              <w:pStyle w:val="21"/>
              <w:spacing w:line="240" w:lineRule="auto"/>
              <w:rPr>
                <w:rStyle w:val="Zag11"/>
                <w:rFonts w:eastAsia="@Arial Unicode MS"/>
                <w:iCs/>
                <w:sz w:val="22"/>
                <w:szCs w:val="22"/>
              </w:rPr>
            </w:pPr>
            <w:r w:rsidRPr="003A13C1">
              <w:rPr>
                <w:rStyle w:val="Zag11"/>
                <w:rFonts w:eastAsia="@Arial Unicode MS"/>
                <w:sz w:val="22"/>
                <w:szCs w:val="22"/>
              </w:rPr>
              <w:lastRenderedPageBreak/>
              <w:t>осмысливать э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с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тетические и нравственные ценности художественного те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к</w:t>
            </w:r>
            <w:r w:rsidRPr="003A13C1">
              <w:rPr>
                <w:rStyle w:val="Zag11"/>
                <w:rFonts w:eastAsia="@Arial Unicode MS"/>
                <w:sz w:val="22"/>
                <w:szCs w:val="22"/>
              </w:rPr>
              <w:t>ста и высказывать суждение;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осмысливать э</w:t>
            </w:r>
            <w:r w:rsidRPr="003A13C1">
              <w:rPr>
                <w:sz w:val="22"/>
                <w:szCs w:val="22"/>
              </w:rPr>
              <w:t>с</w:t>
            </w:r>
            <w:r w:rsidRPr="003A13C1">
              <w:rPr>
                <w:sz w:val="22"/>
                <w:szCs w:val="22"/>
              </w:rPr>
              <w:t xml:space="preserve">тетические и нравственные ценности </w:t>
            </w:r>
            <w:r w:rsidRPr="003A13C1">
              <w:rPr>
                <w:spacing w:val="-2"/>
                <w:sz w:val="22"/>
                <w:szCs w:val="22"/>
              </w:rPr>
              <w:t>художественного те</w:t>
            </w:r>
            <w:r w:rsidRPr="003A13C1">
              <w:rPr>
                <w:spacing w:val="-2"/>
                <w:sz w:val="22"/>
                <w:szCs w:val="22"/>
              </w:rPr>
              <w:t>к</w:t>
            </w:r>
            <w:r w:rsidRPr="003A13C1">
              <w:rPr>
                <w:spacing w:val="-2"/>
                <w:sz w:val="22"/>
                <w:szCs w:val="22"/>
              </w:rPr>
              <w:t>ста и высказывать собственное суж</w:t>
            </w:r>
            <w:r w:rsidRPr="003A13C1">
              <w:rPr>
                <w:sz w:val="22"/>
                <w:szCs w:val="22"/>
              </w:rPr>
              <w:t>дение;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высказывать собственное суждение о проч</w:t>
            </w:r>
            <w:r w:rsidRPr="003A13C1">
              <w:rPr>
                <w:sz w:val="22"/>
                <w:szCs w:val="22"/>
              </w:rPr>
              <w:t>и</w:t>
            </w:r>
            <w:r w:rsidRPr="003A13C1">
              <w:rPr>
                <w:sz w:val="22"/>
                <w:szCs w:val="22"/>
              </w:rPr>
              <w:t>танном (прослушанном) прои</w:t>
            </w:r>
            <w:r w:rsidRPr="003A13C1">
              <w:rPr>
                <w:sz w:val="22"/>
                <w:szCs w:val="22"/>
              </w:rPr>
              <w:t>з</w:t>
            </w:r>
            <w:r w:rsidRPr="003A13C1">
              <w:rPr>
                <w:sz w:val="22"/>
                <w:szCs w:val="22"/>
              </w:rPr>
              <w:t>ведении, доказывать и по</w:t>
            </w:r>
            <w:r w:rsidRPr="003A13C1">
              <w:rPr>
                <w:sz w:val="22"/>
                <w:szCs w:val="22"/>
              </w:rPr>
              <w:t>д</w:t>
            </w:r>
            <w:r w:rsidRPr="003A13C1">
              <w:rPr>
                <w:sz w:val="22"/>
                <w:szCs w:val="22"/>
              </w:rPr>
              <w:t>тверждать его фактами со ссылками на текст;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устанавливать ассоциации с жизненным оп</w:t>
            </w:r>
            <w:r w:rsidRPr="003A13C1">
              <w:rPr>
                <w:sz w:val="22"/>
                <w:szCs w:val="22"/>
              </w:rPr>
              <w:t>ы</w:t>
            </w:r>
            <w:r w:rsidRPr="003A13C1">
              <w:rPr>
                <w:sz w:val="22"/>
                <w:szCs w:val="22"/>
              </w:rPr>
              <w:t>том, с впечатлениями от во</w:t>
            </w:r>
            <w:r w:rsidRPr="003A13C1">
              <w:rPr>
                <w:sz w:val="22"/>
                <w:szCs w:val="22"/>
              </w:rPr>
              <w:t>с</w:t>
            </w:r>
            <w:r w:rsidRPr="003A13C1">
              <w:rPr>
                <w:sz w:val="22"/>
                <w:szCs w:val="22"/>
              </w:rPr>
              <w:t>приятия других видов иску</w:t>
            </w:r>
            <w:r w:rsidRPr="003A13C1">
              <w:rPr>
                <w:sz w:val="22"/>
                <w:szCs w:val="22"/>
              </w:rPr>
              <w:t>с</w:t>
            </w:r>
            <w:r w:rsidRPr="003A13C1">
              <w:rPr>
                <w:sz w:val="22"/>
                <w:szCs w:val="22"/>
              </w:rPr>
              <w:t xml:space="preserve">ства; 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составлять по аналогии устные рассказы (п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вествование, рассуждение, оп</w:t>
            </w:r>
            <w:r w:rsidRPr="003A13C1">
              <w:rPr>
                <w:sz w:val="22"/>
                <w:szCs w:val="22"/>
              </w:rPr>
              <w:t>и</w:t>
            </w:r>
            <w:r w:rsidRPr="003A13C1">
              <w:rPr>
                <w:sz w:val="22"/>
                <w:szCs w:val="22"/>
              </w:rPr>
              <w:t>сание).</w:t>
            </w: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работать с тем</w:t>
            </w:r>
            <w:r w:rsidRPr="003A13C1">
              <w:rPr>
                <w:sz w:val="22"/>
                <w:szCs w:val="22"/>
              </w:rPr>
              <w:t>а</w:t>
            </w:r>
            <w:r w:rsidRPr="003A13C1">
              <w:rPr>
                <w:sz w:val="22"/>
                <w:szCs w:val="22"/>
              </w:rPr>
              <w:t>тическим каталогом;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работать с де</w:t>
            </w:r>
            <w:r w:rsidRPr="003A13C1">
              <w:rPr>
                <w:sz w:val="22"/>
                <w:szCs w:val="22"/>
              </w:rPr>
              <w:t>т</w:t>
            </w:r>
            <w:r w:rsidRPr="003A13C1">
              <w:rPr>
                <w:sz w:val="22"/>
                <w:szCs w:val="22"/>
              </w:rPr>
              <w:t>ской периодикой;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самостоятельно писать отзыв о прочитанной книге (в свободной форме).</w:t>
            </w: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pacing w:val="2"/>
                <w:sz w:val="22"/>
                <w:szCs w:val="22"/>
              </w:rPr>
              <w:t xml:space="preserve">воспринимать художественную литературу как вид </w:t>
            </w:r>
            <w:r w:rsidRPr="003A13C1">
              <w:rPr>
                <w:sz w:val="22"/>
                <w:szCs w:val="22"/>
              </w:rPr>
              <w:t>искусства, приводить примеры проявления худож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>ственного вымысла в произв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>дениях;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proofErr w:type="gramStart"/>
            <w:r w:rsidRPr="003A13C1">
              <w:rPr>
                <w:sz w:val="22"/>
                <w:szCs w:val="22"/>
              </w:rPr>
              <w:t>сравнивать, с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поставлять, делать элемента</w:t>
            </w:r>
            <w:r w:rsidRPr="003A13C1">
              <w:rPr>
                <w:sz w:val="22"/>
                <w:szCs w:val="22"/>
              </w:rPr>
              <w:t>р</w:t>
            </w:r>
            <w:r w:rsidRPr="003A13C1">
              <w:rPr>
                <w:sz w:val="22"/>
                <w:szCs w:val="22"/>
              </w:rPr>
              <w:t xml:space="preserve">ный анализ различных текстов, </w:t>
            </w:r>
            <w:r w:rsidRPr="003A13C1">
              <w:rPr>
                <w:sz w:val="22"/>
                <w:szCs w:val="22"/>
              </w:rPr>
              <w:lastRenderedPageBreak/>
              <w:t>используя ряд литературове</w:t>
            </w:r>
            <w:r w:rsidRPr="003A13C1">
              <w:rPr>
                <w:sz w:val="22"/>
                <w:szCs w:val="22"/>
              </w:rPr>
              <w:t>д</w:t>
            </w:r>
            <w:r w:rsidRPr="003A13C1">
              <w:rPr>
                <w:sz w:val="22"/>
                <w:szCs w:val="22"/>
              </w:rPr>
              <w:t>ческих понятий (фольклорная и авторская литература, структ</w:t>
            </w:r>
            <w:r w:rsidRPr="003A13C1">
              <w:rPr>
                <w:sz w:val="22"/>
                <w:szCs w:val="22"/>
              </w:rPr>
              <w:t>у</w:t>
            </w:r>
            <w:r w:rsidRPr="003A13C1">
              <w:rPr>
                <w:sz w:val="22"/>
                <w:szCs w:val="22"/>
              </w:rPr>
              <w:t>ра текста, герой, автор) и средств художественной выр</w:t>
            </w:r>
            <w:r w:rsidRPr="003A13C1">
              <w:rPr>
                <w:sz w:val="22"/>
                <w:szCs w:val="22"/>
              </w:rPr>
              <w:t>а</w:t>
            </w:r>
            <w:r w:rsidRPr="003A13C1">
              <w:rPr>
                <w:sz w:val="22"/>
                <w:szCs w:val="22"/>
              </w:rPr>
              <w:t>зительности (иносказание, м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>тафора, олицетворение, сравн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>ние, эпитет);</w:t>
            </w:r>
            <w:proofErr w:type="gramEnd"/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определять п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зиции героев художественного текста, позицию автора худ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жественного текста</w:t>
            </w:r>
            <w:r w:rsidRPr="003A13C1">
              <w:rPr>
                <w:i/>
                <w:sz w:val="22"/>
                <w:szCs w:val="22"/>
              </w:rPr>
              <w:t>.</w:t>
            </w:r>
          </w:p>
          <w:p w:rsidR="00FF0BD1" w:rsidRPr="003A13C1" w:rsidRDefault="00FF0BD1" w:rsidP="00F442D1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 xml:space="preserve">вести рассказ (или повествование) на основе сюжета </w:t>
            </w:r>
            <w:r w:rsidRPr="003A13C1">
              <w:rPr>
                <w:spacing w:val="2"/>
                <w:sz w:val="22"/>
                <w:szCs w:val="22"/>
              </w:rPr>
              <w:t>известного литерату</w:t>
            </w:r>
            <w:r w:rsidRPr="003A13C1">
              <w:rPr>
                <w:spacing w:val="2"/>
                <w:sz w:val="22"/>
                <w:szCs w:val="22"/>
              </w:rPr>
              <w:t>р</w:t>
            </w:r>
            <w:r w:rsidRPr="003A13C1">
              <w:rPr>
                <w:spacing w:val="2"/>
                <w:sz w:val="22"/>
                <w:szCs w:val="22"/>
              </w:rPr>
              <w:t xml:space="preserve">ного произведения, дополняя и/или </w:t>
            </w:r>
            <w:r w:rsidRPr="003A13C1">
              <w:rPr>
                <w:sz w:val="22"/>
                <w:szCs w:val="22"/>
              </w:rPr>
              <w:t>изменяя его содержание, например, рассказывать извес</w:t>
            </w:r>
            <w:r w:rsidRPr="003A13C1">
              <w:rPr>
                <w:sz w:val="22"/>
                <w:szCs w:val="22"/>
              </w:rPr>
              <w:t>т</w:t>
            </w:r>
            <w:r w:rsidRPr="003A13C1">
              <w:rPr>
                <w:sz w:val="22"/>
                <w:szCs w:val="22"/>
              </w:rPr>
              <w:t>ное литературное произведение от имени одного из действу</w:t>
            </w:r>
            <w:r w:rsidRPr="003A13C1">
              <w:rPr>
                <w:sz w:val="22"/>
                <w:szCs w:val="22"/>
              </w:rPr>
              <w:t>ю</w:t>
            </w:r>
            <w:r w:rsidRPr="003A13C1">
              <w:rPr>
                <w:sz w:val="22"/>
                <w:szCs w:val="22"/>
              </w:rPr>
              <w:t>щих лиц или неодушевленного предмета;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писать сочин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 xml:space="preserve">ния по поводу прочитанного в виде </w:t>
            </w:r>
            <w:proofErr w:type="gramStart"/>
            <w:r w:rsidRPr="003A13C1">
              <w:rPr>
                <w:sz w:val="22"/>
                <w:szCs w:val="22"/>
              </w:rPr>
              <w:t>читательских</w:t>
            </w:r>
            <w:proofErr w:type="gramEnd"/>
            <w:r w:rsidRPr="003A13C1">
              <w:rPr>
                <w:sz w:val="22"/>
                <w:szCs w:val="22"/>
              </w:rPr>
              <w:t xml:space="preserve"> аннотации или отзыва;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создавать серии иллюстраций с короткими те</w:t>
            </w:r>
            <w:r w:rsidRPr="003A13C1">
              <w:rPr>
                <w:sz w:val="22"/>
                <w:szCs w:val="22"/>
              </w:rPr>
              <w:t>к</w:t>
            </w:r>
            <w:r w:rsidRPr="003A13C1">
              <w:rPr>
                <w:sz w:val="22"/>
                <w:szCs w:val="22"/>
              </w:rPr>
              <w:t>стами по содержанию проч</w:t>
            </w:r>
            <w:r w:rsidRPr="003A13C1">
              <w:rPr>
                <w:sz w:val="22"/>
                <w:szCs w:val="22"/>
              </w:rPr>
              <w:t>и</w:t>
            </w:r>
            <w:r w:rsidRPr="003A13C1">
              <w:rPr>
                <w:sz w:val="22"/>
                <w:szCs w:val="22"/>
              </w:rPr>
              <w:t>танного (прослушанного) пр</w:t>
            </w:r>
            <w:r w:rsidRPr="003A13C1">
              <w:rPr>
                <w:sz w:val="22"/>
                <w:szCs w:val="22"/>
              </w:rPr>
              <w:t>о</w:t>
            </w:r>
            <w:r w:rsidRPr="003A13C1">
              <w:rPr>
                <w:sz w:val="22"/>
                <w:szCs w:val="22"/>
              </w:rPr>
              <w:t>изведения;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bCs/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создавать прое</w:t>
            </w:r>
            <w:r w:rsidRPr="003A13C1">
              <w:rPr>
                <w:sz w:val="22"/>
                <w:szCs w:val="22"/>
              </w:rPr>
              <w:t>к</w:t>
            </w:r>
            <w:r w:rsidRPr="003A13C1">
              <w:rPr>
                <w:sz w:val="22"/>
                <w:szCs w:val="22"/>
              </w:rPr>
              <w:t xml:space="preserve">ты в виде книжек-самоделок, презентаций с </w:t>
            </w:r>
            <w:r w:rsidRPr="003A13C1">
              <w:rPr>
                <w:bCs/>
                <w:sz w:val="22"/>
                <w:szCs w:val="22"/>
              </w:rPr>
              <w:t>аудиовизуальной поддержкой и пояснениями;</w:t>
            </w:r>
          </w:p>
          <w:p w:rsidR="00FF0BD1" w:rsidRPr="003A13C1" w:rsidRDefault="00FF0BD1" w:rsidP="00F442D1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3A13C1">
              <w:rPr>
                <w:sz w:val="22"/>
                <w:szCs w:val="22"/>
              </w:rPr>
              <w:t>работать в гру</w:t>
            </w:r>
            <w:r w:rsidRPr="003A13C1">
              <w:rPr>
                <w:sz w:val="22"/>
                <w:szCs w:val="22"/>
              </w:rPr>
              <w:t>п</w:t>
            </w:r>
            <w:r w:rsidRPr="003A13C1">
              <w:rPr>
                <w:sz w:val="22"/>
                <w:szCs w:val="22"/>
              </w:rPr>
              <w:t>пе, создавая сценарии и инсц</w:t>
            </w:r>
            <w:r w:rsidRPr="003A13C1">
              <w:rPr>
                <w:sz w:val="22"/>
                <w:szCs w:val="22"/>
              </w:rPr>
              <w:t>е</w:t>
            </w:r>
            <w:r w:rsidRPr="003A13C1">
              <w:rPr>
                <w:sz w:val="22"/>
                <w:szCs w:val="22"/>
              </w:rPr>
              <w:t>нируя прочитанное (просл</w:t>
            </w:r>
            <w:r w:rsidRPr="003A13C1">
              <w:rPr>
                <w:sz w:val="22"/>
                <w:szCs w:val="22"/>
              </w:rPr>
              <w:t>у</w:t>
            </w:r>
            <w:r w:rsidRPr="003A13C1">
              <w:rPr>
                <w:sz w:val="22"/>
                <w:szCs w:val="22"/>
              </w:rPr>
              <w:t>шанное, созданное самосто</w:t>
            </w:r>
            <w:r w:rsidRPr="003A13C1">
              <w:rPr>
                <w:sz w:val="22"/>
                <w:szCs w:val="22"/>
              </w:rPr>
              <w:t>я</w:t>
            </w:r>
            <w:r w:rsidRPr="003A13C1">
              <w:rPr>
                <w:sz w:val="22"/>
                <w:szCs w:val="22"/>
              </w:rPr>
              <w:t>тельно) художественное прои</w:t>
            </w:r>
            <w:r w:rsidRPr="003A13C1">
              <w:rPr>
                <w:sz w:val="22"/>
                <w:szCs w:val="22"/>
              </w:rPr>
              <w:t>з</w:t>
            </w:r>
            <w:r w:rsidRPr="003A13C1">
              <w:rPr>
                <w:sz w:val="22"/>
                <w:szCs w:val="22"/>
              </w:rPr>
              <w:lastRenderedPageBreak/>
              <w:t>ведение, в том числе и в виде мультим</w:t>
            </w:r>
            <w:r w:rsidR="00F442D1" w:rsidRPr="003A13C1">
              <w:rPr>
                <w:sz w:val="22"/>
                <w:szCs w:val="22"/>
              </w:rPr>
              <w:t>едийного продукта (мультфильма)</w:t>
            </w:r>
          </w:p>
          <w:p w:rsidR="00D3688B" w:rsidRPr="003A13C1" w:rsidRDefault="00D3688B" w:rsidP="00F442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688B" w:rsidRPr="003A13C1" w:rsidRDefault="00D3688B" w:rsidP="00F442D1">
            <w:pPr>
              <w:pStyle w:val="a5"/>
              <w:numPr>
                <w:ilvl w:val="0"/>
                <w:numId w:val="4"/>
              </w:numPr>
              <w:ind w:left="0" w:firstLine="284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lastRenderedPageBreak/>
              <w:t>самостоятельно формулировать тему и цели урока;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4"/>
              </w:numPr>
              <w:ind w:left="0" w:firstLine="284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составлять план решения учебной пр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блемы совместно с уч</w:t>
            </w:r>
            <w:r w:rsidRPr="003A13C1">
              <w:rPr>
                <w:rFonts w:ascii="Times New Roman" w:eastAsia="Times New Roman" w:hAnsi="Times New Roman"/>
              </w:rPr>
              <w:t>и</w:t>
            </w:r>
            <w:r w:rsidRPr="003A13C1">
              <w:rPr>
                <w:rFonts w:ascii="Times New Roman" w:eastAsia="Times New Roman" w:hAnsi="Times New Roman"/>
              </w:rPr>
              <w:t>телем;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4"/>
              </w:numPr>
              <w:ind w:left="0" w:firstLine="284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работать по пл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ну, сверяя свои действия с целью, корректировать свою деятельность;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4"/>
              </w:numPr>
              <w:ind w:left="0" w:firstLine="284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в диалоге с уч</w:t>
            </w:r>
            <w:r w:rsidRPr="003A13C1">
              <w:rPr>
                <w:rFonts w:ascii="Times New Roman" w:eastAsia="Times New Roman" w:hAnsi="Times New Roman"/>
              </w:rPr>
              <w:t>и</w:t>
            </w:r>
            <w:r w:rsidRPr="003A13C1">
              <w:rPr>
                <w:rFonts w:ascii="Times New Roman" w:eastAsia="Times New Roman" w:hAnsi="Times New Roman"/>
              </w:rPr>
              <w:t>телем вырабатывать критерии оценки и определять степень успешности своей раб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ты и работы других в соответствии с этими критериями.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4"/>
              </w:numPr>
              <w:ind w:left="0" w:firstLine="284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Средством фо</w:t>
            </w:r>
            <w:r w:rsidRPr="003A13C1">
              <w:rPr>
                <w:rFonts w:ascii="Times New Roman" w:eastAsia="Times New Roman" w:hAnsi="Times New Roman"/>
              </w:rPr>
              <w:t>р</w:t>
            </w:r>
            <w:r w:rsidRPr="003A13C1">
              <w:rPr>
                <w:rFonts w:ascii="Times New Roman" w:eastAsia="Times New Roman" w:hAnsi="Times New Roman"/>
              </w:rPr>
              <w:t>мирования регуляти</w:t>
            </w:r>
            <w:r w:rsidRPr="003A13C1">
              <w:rPr>
                <w:rFonts w:ascii="Times New Roman" w:eastAsia="Times New Roman" w:hAnsi="Times New Roman"/>
              </w:rPr>
              <w:t>в</w:t>
            </w:r>
            <w:r w:rsidRPr="003A13C1">
              <w:rPr>
                <w:rFonts w:ascii="Times New Roman" w:eastAsia="Times New Roman" w:hAnsi="Times New Roman"/>
              </w:rPr>
              <w:t>ных УУД служит техн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логия продуктивного чтения и технология оценивания образов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тельных достижений (учебных успехов).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вычитывать все виды текстовой инфо</w:t>
            </w:r>
            <w:r w:rsidRPr="003A13C1">
              <w:rPr>
                <w:rFonts w:ascii="Times New Roman" w:eastAsia="Times New Roman" w:hAnsi="Times New Roman"/>
              </w:rPr>
              <w:t>р</w:t>
            </w:r>
            <w:r w:rsidRPr="003A13C1">
              <w:rPr>
                <w:rFonts w:ascii="Times New Roman" w:eastAsia="Times New Roman" w:hAnsi="Times New Roman"/>
              </w:rPr>
              <w:t xml:space="preserve">мации: </w:t>
            </w:r>
            <w:proofErr w:type="spellStart"/>
            <w:r w:rsidRPr="003A13C1">
              <w:rPr>
                <w:rFonts w:ascii="Times New Roman" w:eastAsia="Times New Roman" w:hAnsi="Times New Roman"/>
              </w:rPr>
              <w:t>фактуальную</w:t>
            </w:r>
            <w:proofErr w:type="spellEnd"/>
            <w:r w:rsidRPr="003A13C1">
              <w:rPr>
                <w:rFonts w:ascii="Times New Roman" w:eastAsia="Times New Roman" w:hAnsi="Times New Roman"/>
              </w:rPr>
              <w:t xml:space="preserve">, подтекстовую, </w:t>
            </w:r>
            <w:proofErr w:type="gramStart"/>
            <w:r w:rsidRPr="003A13C1">
              <w:rPr>
                <w:rFonts w:ascii="Times New Roman" w:eastAsia="Times New Roman" w:hAnsi="Times New Roman"/>
              </w:rPr>
              <w:t>конце</w:t>
            </w:r>
            <w:r w:rsidRPr="003A13C1">
              <w:rPr>
                <w:rFonts w:ascii="Times New Roman" w:eastAsia="Times New Roman" w:hAnsi="Times New Roman"/>
              </w:rPr>
              <w:t>п</w:t>
            </w:r>
            <w:r w:rsidRPr="003A13C1">
              <w:rPr>
                <w:rFonts w:ascii="Times New Roman" w:eastAsia="Times New Roman" w:hAnsi="Times New Roman"/>
              </w:rPr>
              <w:t>туальную</w:t>
            </w:r>
            <w:proofErr w:type="gramEnd"/>
            <w:r w:rsidRPr="003A13C1">
              <w:rPr>
                <w:rFonts w:ascii="Times New Roman" w:eastAsia="Times New Roman" w:hAnsi="Times New Roman"/>
              </w:rPr>
              <w:t>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 xml:space="preserve">пользоваться </w:t>
            </w:r>
            <w:r w:rsidRPr="003A13C1">
              <w:rPr>
                <w:rFonts w:ascii="Times New Roman" w:eastAsia="Times New Roman" w:hAnsi="Times New Roman"/>
              </w:rPr>
              <w:lastRenderedPageBreak/>
              <w:t>разными видами чтения: изучающим, просмотр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вым, ознакомительным;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извлекать и</w:t>
            </w:r>
            <w:r w:rsidRPr="003A13C1">
              <w:rPr>
                <w:rFonts w:ascii="Times New Roman" w:eastAsia="Times New Roman" w:hAnsi="Times New Roman"/>
              </w:rPr>
              <w:t>н</w:t>
            </w:r>
            <w:r w:rsidRPr="003A13C1">
              <w:rPr>
                <w:rFonts w:ascii="Times New Roman" w:eastAsia="Times New Roman" w:hAnsi="Times New Roman"/>
              </w:rPr>
              <w:t>формацию, предста</w:t>
            </w:r>
            <w:r w:rsidRPr="003A13C1">
              <w:rPr>
                <w:rFonts w:ascii="Times New Roman" w:eastAsia="Times New Roman" w:hAnsi="Times New Roman"/>
              </w:rPr>
              <w:t>в</w:t>
            </w:r>
            <w:r w:rsidRPr="003A13C1">
              <w:rPr>
                <w:rFonts w:ascii="Times New Roman" w:eastAsia="Times New Roman" w:hAnsi="Times New Roman"/>
              </w:rPr>
              <w:t>ленную в разных фо</w:t>
            </w:r>
            <w:r w:rsidRPr="003A13C1">
              <w:rPr>
                <w:rFonts w:ascii="Times New Roman" w:eastAsia="Times New Roman" w:hAnsi="Times New Roman"/>
              </w:rPr>
              <w:t>р</w:t>
            </w:r>
            <w:r w:rsidRPr="003A13C1">
              <w:rPr>
                <w:rFonts w:ascii="Times New Roman" w:eastAsia="Times New Roman" w:hAnsi="Times New Roman"/>
              </w:rPr>
              <w:t xml:space="preserve">мах (сплошной текст; </w:t>
            </w:r>
            <w:proofErr w:type="spellStart"/>
            <w:r w:rsidRPr="003A13C1">
              <w:rPr>
                <w:rFonts w:ascii="Times New Roman" w:eastAsia="Times New Roman" w:hAnsi="Times New Roman"/>
              </w:rPr>
              <w:t>несплошной</w:t>
            </w:r>
            <w:proofErr w:type="spellEnd"/>
            <w:r w:rsidRPr="003A13C1">
              <w:rPr>
                <w:rFonts w:ascii="Times New Roman" w:eastAsia="Times New Roman" w:hAnsi="Times New Roman"/>
              </w:rPr>
              <w:t xml:space="preserve"> текст – и</w:t>
            </w:r>
            <w:r w:rsidRPr="003A13C1">
              <w:rPr>
                <w:rFonts w:ascii="Times New Roman" w:eastAsia="Times New Roman" w:hAnsi="Times New Roman"/>
              </w:rPr>
              <w:t>л</w:t>
            </w:r>
            <w:r w:rsidRPr="003A13C1">
              <w:rPr>
                <w:rFonts w:ascii="Times New Roman" w:eastAsia="Times New Roman" w:hAnsi="Times New Roman"/>
              </w:rPr>
              <w:t>люстрация, таблица, схема);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перерабатывать и преобразовывать и</w:t>
            </w:r>
            <w:r w:rsidRPr="003A13C1">
              <w:rPr>
                <w:rFonts w:ascii="Times New Roman" w:eastAsia="Times New Roman" w:hAnsi="Times New Roman"/>
              </w:rPr>
              <w:t>н</w:t>
            </w:r>
            <w:r w:rsidRPr="003A13C1">
              <w:rPr>
                <w:rFonts w:ascii="Times New Roman" w:eastAsia="Times New Roman" w:hAnsi="Times New Roman"/>
              </w:rPr>
              <w:t>формацию из одной формы в другую (с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ставлять план, таблицу, схему);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пользоваться словарями, справочн</w:t>
            </w:r>
            <w:r w:rsidRPr="003A13C1">
              <w:rPr>
                <w:rFonts w:ascii="Times New Roman" w:eastAsia="Times New Roman" w:hAnsi="Times New Roman"/>
              </w:rPr>
              <w:t>и</w:t>
            </w:r>
            <w:r w:rsidRPr="003A13C1">
              <w:rPr>
                <w:rFonts w:ascii="Times New Roman" w:eastAsia="Times New Roman" w:hAnsi="Times New Roman"/>
              </w:rPr>
              <w:t>ками;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осуществлять анализ и синтез;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устанавливать причинно-следственные связи;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3"/>
              </w:numPr>
              <w:ind w:left="0" w:firstLine="326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строить рассу</w:t>
            </w:r>
            <w:r w:rsidRPr="003A13C1">
              <w:rPr>
                <w:rFonts w:ascii="Times New Roman" w:eastAsia="Times New Roman" w:hAnsi="Times New Roman"/>
              </w:rPr>
              <w:t>ж</w:t>
            </w:r>
            <w:r w:rsidRPr="003A13C1">
              <w:rPr>
                <w:rFonts w:ascii="Times New Roman" w:eastAsia="Times New Roman" w:hAnsi="Times New Roman"/>
              </w:rPr>
              <w:t>дения;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оформлять свои мысли в устной и пис</w:t>
            </w:r>
            <w:r w:rsidRPr="003A13C1">
              <w:rPr>
                <w:rFonts w:ascii="Times New Roman" w:eastAsia="Times New Roman" w:hAnsi="Times New Roman"/>
              </w:rPr>
              <w:t>ь</w:t>
            </w:r>
            <w:r w:rsidRPr="003A13C1">
              <w:rPr>
                <w:rFonts w:ascii="Times New Roman" w:eastAsia="Times New Roman" w:hAnsi="Times New Roman"/>
              </w:rPr>
              <w:t>менной форме с учётом речевой ситуации;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адекватно и</w:t>
            </w:r>
            <w:r w:rsidRPr="003A13C1">
              <w:rPr>
                <w:rFonts w:ascii="Times New Roman" w:eastAsia="Times New Roman" w:hAnsi="Times New Roman"/>
              </w:rPr>
              <w:t>с</w:t>
            </w:r>
            <w:r w:rsidRPr="003A13C1">
              <w:rPr>
                <w:rFonts w:ascii="Times New Roman" w:eastAsia="Times New Roman" w:hAnsi="Times New Roman"/>
              </w:rPr>
              <w:t>пользовать речевые средства для решения различных коммуник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тивных задач; владеть монологической и ди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логической формами речи.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высказывать и обосновывать свою то</w:t>
            </w:r>
            <w:r w:rsidRPr="003A13C1">
              <w:rPr>
                <w:rFonts w:ascii="Times New Roman" w:eastAsia="Times New Roman" w:hAnsi="Times New Roman"/>
              </w:rPr>
              <w:t>ч</w:t>
            </w:r>
            <w:r w:rsidRPr="003A13C1">
              <w:rPr>
                <w:rFonts w:ascii="Times New Roman" w:eastAsia="Times New Roman" w:hAnsi="Times New Roman"/>
              </w:rPr>
              <w:lastRenderedPageBreak/>
              <w:t>ку зрения;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слушать и сл</w:t>
            </w:r>
            <w:r w:rsidRPr="003A13C1">
              <w:rPr>
                <w:rFonts w:ascii="Times New Roman" w:eastAsia="Times New Roman" w:hAnsi="Times New Roman"/>
              </w:rPr>
              <w:t>ы</w:t>
            </w:r>
            <w:r w:rsidRPr="003A13C1">
              <w:rPr>
                <w:rFonts w:ascii="Times New Roman" w:eastAsia="Times New Roman" w:hAnsi="Times New Roman"/>
              </w:rPr>
              <w:t>шать других, пытаться принимать иную точку зрения, быть готовым корректировать свою точку зрения;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договариваться и приходить к общему решению в совместной деятельности;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задавать вопр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сы.</w:t>
            </w:r>
          </w:p>
          <w:p w:rsidR="00D3688B" w:rsidRPr="003A13C1" w:rsidRDefault="00D3688B" w:rsidP="00F442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lastRenderedPageBreak/>
              <w:t>эмоци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нальность; ум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ние осознавать и определять (наз</w:t>
            </w:r>
            <w:r w:rsidRPr="003A13C1">
              <w:rPr>
                <w:rFonts w:ascii="Times New Roman" w:eastAsia="Times New Roman" w:hAnsi="Times New Roman"/>
              </w:rPr>
              <w:t>ы</w:t>
            </w:r>
            <w:r w:rsidRPr="003A13C1">
              <w:rPr>
                <w:rFonts w:ascii="Times New Roman" w:eastAsia="Times New Roman" w:hAnsi="Times New Roman"/>
              </w:rPr>
              <w:t>вать) свои эм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ции;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3A13C1">
              <w:rPr>
                <w:rFonts w:ascii="Times New Roman" w:eastAsia="Times New Roman" w:hAnsi="Times New Roman"/>
              </w:rPr>
              <w:t>эмпатия</w:t>
            </w:r>
            <w:proofErr w:type="spellEnd"/>
            <w:r w:rsidRPr="003A13C1">
              <w:rPr>
                <w:rFonts w:ascii="Times New Roman" w:eastAsia="Times New Roman" w:hAnsi="Times New Roman"/>
              </w:rPr>
              <w:t xml:space="preserve"> – умение осозн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вать и определять эмоции других людей; сочу</w:t>
            </w:r>
            <w:r w:rsidRPr="003A13C1">
              <w:rPr>
                <w:rFonts w:ascii="Times New Roman" w:eastAsia="Times New Roman" w:hAnsi="Times New Roman"/>
              </w:rPr>
              <w:t>в</w:t>
            </w:r>
            <w:r w:rsidRPr="003A13C1">
              <w:rPr>
                <w:rFonts w:ascii="Times New Roman" w:eastAsia="Times New Roman" w:hAnsi="Times New Roman"/>
              </w:rPr>
              <w:t>ствовать другим людям, сопер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живать;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чувство прекрасного – умение воспр</w:t>
            </w:r>
            <w:r w:rsidRPr="003A13C1">
              <w:rPr>
                <w:rFonts w:ascii="Times New Roman" w:eastAsia="Times New Roman" w:hAnsi="Times New Roman"/>
              </w:rPr>
              <w:t>и</w:t>
            </w:r>
            <w:r w:rsidRPr="003A13C1">
              <w:rPr>
                <w:rFonts w:ascii="Times New Roman" w:eastAsia="Times New Roman" w:hAnsi="Times New Roman"/>
              </w:rPr>
              <w:t>нимать красоту природы, бережно относиться ко всему живому; чувствовать кр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соту худож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ственного слова, стремиться к с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вершенствованию собственной речи;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любовь и уважение к От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честву, его языку, культуре, ист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рии;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поним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lastRenderedPageBreak/>
              <w:t>ние ценности с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мьи, чувства ув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жения, благода</w:t>
            </w:r>
            <w:r w:rsidRPr="003A13C1">
              <w:rPr>
                <w:rFonts w:ascii="Times New Roman" w:eastAsia="Times New Roman" w:hAnsi="Times New Roman"/>
              </w:rPr>
              <w:t>р</w:t>
            </w:r>
            <w:r w:rsidRPr="003A13C1">
              <w:rPr>
                <w:rFonts w:ascii="Times New Roman" w:eastAsia="Times New Roman" w:hAnsi="Times New Roman"/>
              </w:rPr>
              <w:t>ности, отве</w:t>
            </w:r>
            <w:r w:rsidRPr="003A13C1">
              <w:rPr>
                <w:rFonts w:ascii="Times New Roman" w:eastAsia="Times New Roman" w:hAnsi="Times New Roman"/>
              </w:rPr>
              <w:t>т</w:t>
            </w:r>
            <w:r w:rsidRPr="003A13C1">
              <w:rPr>
                <w:rFonts w:ascii="Times New Roman" w:eastAsia="Times New Roman" w:hAnsi="Times New Roman"/>
              </w:rPr>
              <w:t xml:space="preserve">ственности по отношению </w:t>
            </w:r>
            <w:proofErr w:type="gramStart"/>
            <w:r w:rsidRPr="003A13C1">
              <w:rPr>
                <w:rFonts w:ascii="Times New Roman" w:eastAsia="Times New Roman" w:hAnsi="Times New Roman"/>
              </w:rPr>
              <w:t>к</w:t>
            </w:r>
            <w:proofErr w:type="gramEnd"/>
            <w:r w:rsidRPr="003A13C1">
              <w:rPr>
                <w:rFonts w:ascii="Times New Roman" w:eastAsia="Times New Roman" w:hAnsi="Times New Roman"/>
              </w:rPr>
              <w:t xml:space="preserve"> своим близким;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интерес к чтению, к вед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нию диалога с автором текста; потребность в чтении;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наличие собственных ч</w:t>
            </w:r>
            <w:r w:rsidRPr="003A13C1">
              <w:rPr>
                <w:rFonts w:ascii="Times New Roman" w:eastAsia="Times New Roman" w:hAnsi="Times New Roman"/>
              </w:rPr>
              <w:t>и</w:t>
            </w:r>
            <w:r w:rsidRPr="003A13C1">
              <w:rPr>
                <w:rFonts w:ascii="Times New Roman" w:eastAsia="Times New Roman" w:hAnsi="Times New Roman"/>
              </w:rPr>
              <w:t>тательских при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ритетов и уваж</w:t>
            </w:r>
            <w:r w:rsidRPr="003A13C1">
              <w:rPr>
                <w:rFonts w:ascii="Times New Roman" w:eastAsia="Times New Roman" w:hAnsi="Times New Roman"/>
              </w:rPr>
              <w:t>и</w:t>
            </w:r>
            <w:r w:rsidRPr="003A13C1">
              <w:rPr>
                <w:rFonts w:ascii="Times New Roman" w:eastAsia="Times New Roman" w:hAnsi="Times New Roman"/>
              </w:rPr>
              <w:t>тельное отнош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ние к предпочт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ниям других л</w:t>
            </w:r>
            <w:r w:rsidRPr="003A13C1">
              <w:rPr>
                <w:rFonts w:ascii="Times New Roman" w:eastAsia="Times New Roman" w:hAnsi="Times New Roman"/>
              </w:rPr>
              <w:t>ю</w:t>
            </w:r>
            <w:r w:rsidRPr="003A13C1">
              <w:rPr>
                <w:rFonts w:ascii="Times New Roman" w:eastAsia="Times New Roman" w:hAnsi="Times New Roman"/>
              </w:rPr>
              <w:t>дей;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ориент</w:t>
            </w:r>
            <w:r w:rsidRPr="003A13C1">
              <w:rPr>
                <w:rFonts w:ascii="Times New Roman" w:eastAsia="Times New Roman" w:hAnsi="Times New Roman"/>
              </w:rPr>
              <w:t>а</w:t>
            </w:r>
            <w:r w:rsidRPr="003A13C1">
              <w:rPr>
                <w:rFonts w:ascii="Times New Roman" w:eastAsia="Times New Roman" w:hAnsi="Times New Roman"/>
              </w:rPr>
              <w:t>ция в нравстве</w:t>
            </w:r>
            <w:r w:rsidRPr="003A13C1">
              <w:rPr>
                <w:rFonts w:ascii="Times New Roman" w:eastAsia="Times New Roman" w:hAnsi="Times New Roman"/>
              </w:rPr>
              <w:t>н</w:t>
            </w:r>
            <w:r w:rsidRPr="003A13C1">
              <w:rPr>
                <w:rFonts w:ascii="Times New Roman" w:eastAsia="Times New Roman" w:hAnsi="Times New Roman"/>
              </w:rPr>
              <w:t>ном содержании и смысле поступков – своих и окр</w:t>
            </w:r>
            <w:r w:rsidRPr="003A13C1">
              <w:rPr>
                <w:rFonts w:ascii="Times New Roman" w:eastAsia="Times New Roman" w:hAnsi="Times New Roman"/>
              </w:rPr>
              <w:t>у</w:t>
            </w:r>
            <w:r w:rsidRPr="003A13C1">
              <w:rPr>
                <w:rFonts w:ascii="Times New Roman" w:eastAsia="Times New Roman" w:hAnsi="Times New Roman"/>
              </w:rPr>
              <w:t>жающих людей;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этические чувства – совести, вины, стыда – как регуляторы м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рального повед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ния.</w:t>
            </w:r>
          </w:p>
          <w:p w:rsidR="00D3688B" w:rsidRPr="003A13C1" w:rsidRDefault="00D3688B" w:rsidP="00F442D1">
            <w:pPr>
              <w:pStyle w:val="a5"/>
              <w:numPr>
                <w:ilvl w:val="0"/>
                <w:numId w:val="1"/>
              </w:numPr>
              <w:ind w:left="0" w:firstLine="33"/>
              <w:jc w:val="both"/>
              <w:rPr>
                <w:rFonts w:ascii="Times New Roman" w:eastAsia="Times New Roman" w:hAnsi="Times New Roman"/>
              </w:rPr>
            </w:pPr>
            <w:r w:rsidRPr="003A13C1">
              <w:rPr>
                <w:rFonts w:ascii="Times New Roman" w:eastAsia="Times New Roman" w:hAnsi="Times New Roman"/>
              </w:rPr>
              <w:t>Средством достижения этих результатов сл</w:t>
            </w:r>
            <w:r w:rsidRPr="003A13C1">
              <w:rPr>
                <w:rFonts w:ascii="Times New Roman" w:eastAsia="Times New Roman" w:hAnsi="Times New Roman"/>
              </w:rPr>
              <w:t>у</w:t>
            </w:r>
            <w:r w:rsidRPr="003A13C1">
              <w:rPr>
                <w:rFonts w:ascii="Times New Roman" w:eastAsia="Times New Roman" w:hAnsi="Times New Roman"/>
              </w:rPr>
              <w:t>жат тексты лит</w:t>
            </w:r>
            <w:r w:rsidRPr="003A13C1">
              <w:rPr>
                <w:rFonts w:ascii="Times New Roman" w:eastAsia="Times New Roman" w:hAnsi="Times New Roman"/>
              </w:rPr>
              <w:t>е</w:t>
            </w:r>
            <w:r w:rsidRPr="003A13C1">
              <w:rPr>
                <w:rFonts w:ascii="Times New Roman" w:eastAsia="Times New Roman" w:hAnsi="Times New Roman"/>
              </w:rPr>
              <w:t>ратурных прои</w:t>
            </w:r>
            <w:r w:rsidRPr="003A13C1">
              <w:rPr>
                <w:rFonts w:ascii="Times New Roman" w:eastAsia="Times New Roman" w:hAnsi="Times New Roman"/>
              </w:rPr>
              <w:t>з</w:t>
            </w:r>
            <w:r w:rsidRPr="003A13C1">
              <w:rPr>
                <w:rFonts w:ascii="Times New Roman" w:eastAsia="Times New Roman" w:hAnsi="Times New Roman"/>
              </w:rPr>
              <w:t xml:space="preserve">ведений, вопросы и задания к ним, авторские тексты </w:t>
            </w:r>
            <w:r w:rsidRPr="003A13C1">
              <w:rPr>
                <w:rFonts w:ascii="Times New Roman" w:eastAsia="Times New Roman" w:hAnsi="Times New Roman"/>
              </w:rPr>
              <w:lastRenderedPageBreak/>
              <w:t>– диалоги пост</w:t>
            </w:r>
            <w:r w:rsidRPr="003A13C1">
              <w:rPr>
                <w:rFonts w:ascii="Times New Roman" w:eastAsia="Times New Roman" w:hAnsi="Times New Roman"/>
              </w:rPr>
              <w:t>о</w:t>
            </w:r>
            <w:r w:rsidRPr="003A13C1">
              <w:rPr>
                <w:rFonts w:ascii="Times New Roman" w:eastAsia="Times New Roman" w:hAnsi="Times New Roman"/>
              </w:rPr>
              <w:t>янно действу</w:t>
            </w:r>
            <w:r w:rsidRPr="003A13C1">
              <w:rPr>
                <w:rFonts w:ascii="Times New Roman" w:eastAsia="Times New Roman" w:hAnsi="Times New Roman"/>
              </w:rPr>
              <w:t>ю</w:t>
            </w:r>
            <w:r w:rsidRPr="003A13C1">
              <w:rPr>
                <w:rFonts w:ascii="Times New Roman" w:eastAsia="Times New Roman" w:hAnsi="Times New Roman"/>
              </w:rPr>
              <w:t>щих героев; те</w:t>
            </w:r>
            <w:r w:rsidRPr="003A13C1">
              <w:rPr>
                <w:rFonts w:ascii="Times New Roman" w:eastAsia="Times New Roman" w:hAnsi="Times New Roman"/>
              </w:rPr>
              <w:t>х</w:t>
            </w:r>
            <w:r w:rsidRPr="003A13C1">
              <w:rPr>
                <w:rFonts w:ascii="Times New Roman" w:eastAsia="Times New Roman" w:hAnsi="Times New Roman"/>
              </w:rPr>
              <w:t>нология проду</w:t>
            </w:r>
            <w:r w:rsidRPr="003A13C1">
              <w:rPr>
                <w:rFonts w:ascii="Times New Roman" w:eastAsia="Times New Roman" w:hAnsi="Times New Roman"/>
              </w:rPr>
              <w:t>к</w:t>
            </w:r>
            <w:r w:rsidRPr="003A13C1">
              <w:rPr>
                <w:rFonts w:ascii="Times New Roman" w:eastAsia="Times New Roman" w:hAnsi="Times New Roman"/>
              </w:rPr>
              <w:t>тивного чтения.</w:t>
            </w:r>
          </w:p>
          <w:p w:rsidR="00D3688B" w:rsidRPr="003A13C1" w:rsidRDefault="00D3688B" w:rsidP="00F442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0BD1" w:rsidRPr="00F442D1" w:rsidRDefault="00FF0BD1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87E69" w:rsidRDefault="00387E69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442D1" w:rsidRDefault="00F442D1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442D1" w:rsidRDefault="00F442D1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442D1" w:rsidRDefault="00F442D1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442D1" w:rsidRDefault="00F442D1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442D1" w:rsidRDefault="00F442D1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D6687" w:rsidRDefault="008D6687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E00FF9">
      <w:pPr>
        <w:spacing w:after="0" w:line="240" w:lineRule="auto"/>
        <w:rPr>
          <w:rFonts w:ascii="Times New Roman" w:hAnsi="Times New Roman" w:cs="Times New Roman"/>
          <w:b/>
        </w:rPr>
      </w:pPr>
    </w:p>
    <w:p w:rsidR="002A1919" w:rsidRPr="00F442D1" w:rsidRDefault="002A1919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42D1">
        <w:rPr>
          <w:rFonts w:ascii="Times New Roman" w:hAnsi="Times New Roman" w:cs="Times New Roman"/>
          <w:b/>
        </w:rPr>
        <w:t>Содержание учебного предмета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9"/>
        <w:gridCol w:w="11814"/>
        <w:gridCol w:w="1381"/>
      </w:tblGrid>
      <w:tr w:rsidR="002A1919" w:rsidRPr="00F442D1" w:rsidTr="002D217F">
        <w:tc>
          <w:tcPr>
            <w:tcW w:w="2420" w:type="dxa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11863" w:type="dxa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Краткое содержание</w:t>
            </w:r>
          </w:p>
        </w:tc>
        <w:tc>
          <w:tcPr>
            <w:tcW w:w="1384" w:type="dxa"/>
          </w:tcPr>
          <w:p w:rsidR="002A1919" w:rsidRPr="003A13C1" w:rsidRDefault="002A1919" w:rsidP="00F442D1">
            <w:pPr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Кол-во ч</w:t>
            </w:r>
            <w:r w:rsidRPr="003A13C1">
              <w:rPr>
                <w:rFonts w:ascii="Times New Roman" w:hAnsi="Times New Roman" w:cs="Times New Roman"/>
              </w:rPr>
              <w:t>а</w:t>
            </w:r>
            <w:r w:rsidRPr="003A13C1">
              <w:rPr>
                <w:rFonts w:ascii="Times New Roman" w:hAnsi="Times New Roman" w:cs="Times New Roman"/>
              </w:rPr>
              <w:t>сов</w:t>
            </w:r>
          </w:p>
        </w:tc>
      </w:tr>
      <w:tr w:rsidR="002A1919" w:rsidRPr="00F442D1" w:rsidTr="002D217F">
        <w:tc>
          <w:tcPr>
            <w:tcW w:w="2420" w:type="dxa"/>
          </w:tcPr>
          <w:p w:rsidR="002A1919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Виды речевой и ч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и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тательской деятел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ь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ности</w:t>
            </w:r>
          </w:p>
        </w:tc>
        <w:tc>
          <w:tcPr>
            <w:tcW w:w="11863" w:type="dxa"/>
          </w:tcPr>
          <w:p w:rsidR="00387E69" w:rsidRPr="00F442D1" w:rsidRDefault="00387E6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F442D1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F442D1">
              <w:rPr>
                <w:rFonts w:ascii="Times New Roman" w:hAnsi="Times New Roman" w:cs="Times New Roman"/>
                <w:b/>
              </w:rPr>
              <w:t xml:space="preserve"> (слушание) /в течение учебного года/</w:t>
            </w:r>
          </w:p>
          <w:p w:rsidR="00387E69" w:rsidRPr="00F442D1" w:rsidRDefault="00387E69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>Восприятие на слух звучащей речи (высказывание собеседника, чтение различных текстов). Адекватное понимание с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о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держания звучащей речи, умение отвечать на вопросы по содержанию услышанного произведения, определение послед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о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вательности событий, осознание цели речевого высказывания, умение задавать вопрос по услышанному учебному, нау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ч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но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noBreakHyphen/>
              <w:t>познавательному и художественному произведению.</w:t>
            </w:r>
          </w:p>
          <w:p w:rsidR="00387E69" w:rsidRPr="00F442D1" w:rsidRDefault="00387E69" w:rsidP="00F442D1">
            <w:pPr>
              <w:jc w:val="both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b/>
              </w:rPr>
              <w:t>Чтение</w:t>
            </w:r>
          </w:p>
          <w:p w:rsidR="00387E69" w:rsidRPr="00F442D1" w:rsidRDefault="00387E6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Чтение вслух /в течение учебного года/</w:t>
            </w:r>
          </w:p>
          <w:p w:rsidR="00387E69" w:rsidRPr="00F442D1" w:rsidRDefault="00387E69" w:rsidP="00F442D1">
            <w:pPr>
              <w:pStyle w:val="a5"/>
              <w:ind w:left="0"/>
              <w:jc w:val="both"/>
              <w:rPr>
                <w:rFonts w:ascii="Times New Roman" w:eastAsia="@Arial Unicode MS" w:hAnsi="Times New Roman"/>
                <w:b/>
                <w:bCs/>
                <w:color w:val="000000"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>Постепенный переход от слогового к плавному осмысленному правильному чтению целыми словами вслух (скорость чт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е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ния в соответствии с индивидуальным темпом чтения), постепенное увеличение скорости чтения. Установка на нормал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ь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 xml:space="preserve">ный для </w:t>
            </w:r>
            <w:proofErr w:type="gramStart"/>
            <w:r w:rsidRPr="00F442D1">
              <w:rPr>
                <w:rStyle w:val="Zag11"/>
                <w:rFonts w:ascii="Times New Roman" w:eastAsia="@Arial Unicode MS" w:hAnsi="Times New Roman"/>
              </w:rPr>
              <w:t>читающего</w:t>
            </w:r>
            <w:proofErr w:type="gramEnd"/>
            <w:r w:rsidRPr="00F442D1">
              <w:rPr>
                <w:rStyle w:val="Zag11"/>
                <w:rFonts w:ascii="Times New Roman" w:eastAsia="@Arial Unicode MS" w:hAnsi="Times New Roman"/>
              </w:rPr>
              <w:t xml:space="preserve"> темп беглости, позволяющий ему осознать текст. Соблюдение орфоэпических и интонационных норм </w:t>
            </w:r>
            <w:proofErr w:type="spellStart"/>
            <w:r w:rsidRPr="00F442D1">
              <w:rPr>
                <w:rStyle w:val="Zag11"/>
                <w:rFonts w:ascii="Times New Roman" w:eastAsia="@Arial Unicode MS" w:hAnsi="Times New Roman"/>
              </w:rPr>
              <w:t>чтения</w:t>
            </w:r>
            <w:proofErr w:type="gramStart"/>
            <w:r w:rsidRPr="00F442D1">
              <w:rPr>
                <w:rStyle w:val="Zag11"/>
                <w:rFonts w:ascii="Times New Roman" w:eastAsia="@Arial Unicode MS" w:hAnsi="Times New Roman"/>
              </w:rPr>
              <w:t>.ч</w:t>
            </w:r>
            <w:proofErr w:type="gramEnd"/>
            <w:r w:rsidRPr="00F442D1">
              <w:rPr>
                <w:rStyle w:val="Zag11"/>
                <w:rFonts w:ascii="Times New Roman" w:eastAsia="@Arial Unicode MS" w:hAnsi="Times New Roman"/>
              </w:rPr>
              <w:t>тение</w:t>
            </w:r>
            <w:proofErr w:type="spellEnd"/>
            <w:r w:rsidRPr="00F442D1">
              <w:rPr>
                <w:rStyle w:val="Zag11"/>
                <w:rFonts w:ascii="Times New Roman" w:eastAsia="@Arial Unicode MS" w:hAnsi="Times New Roman"/>
              </w:rPr>
              <w:t xml:space="preserve"> предложений с интонационным выделением знаков препинания. Понимание смысловых особенностей ра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з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ных по виду и типу текстов, передача их с помощью интонирования.</w:t>
            </w:r>
          </w:p>
          <w:p w:rsidR="00387E69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Чтение про себя</w:t>
            </w:r>
            <w:r w:rsidR="00387E69" w:rsidRPr="00F442D1">
              <w:rPr>
                <w:rFonts w:ascii="Times New Roman" w:hAnsi="Times New Roman" w:cs="Times New Roman"/>
                <w:b/>
              </w:rPr>
              <w:t>/в течение учебного года/</w:t>
            </w:r>
          </w:p>
          <w:p w:rsidR="00387E69" w:rsidRPr="00F442D1" w:rsidRDefault="00387E69" w:rsidP="00F442D1">
            <w:pPr>
              <w:tabs>
                <w:tab w:val="left" w:leader="dot" w:pos="34"/>
              </w:tabs>
              <w:ind w:firstLine="34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      </w:r>
          </w:p>
          <w:p w:rsidR="00387E69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Работа с разными видами текст</w:t>
            </w:r>
            <w:proofErr w:type="gramStart"/>
            <w:r w:rsidRPr="00F442D1">
              <w:rPr>
                <w:rFonts w:ascii="Times New Roman" w:hAnsi="Times New Roman" w:cs="Times New Roman"/>
                <w:b/>
              </w:rPr>
              <w:t>а</w:t>
            </w:r>
            <w:r w:rsidR="00387E69" w:rsidRPr="00F442D1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="0056054E" w:rsidRPr="00F442D1">
              <w:rPr>
                <w:rFonts w:ascii="Times New Roman" w:hAnsi="Times New Roman" w:cs="Times New Roman"/>
                <w:b/>
              </w:rPr>
              <w:t>в течение учебного года)</w:t>
            </w:r>
          </w:p>
          <w:p w:rsidR="00387E69" w:rsidRPr="00F442D1" w:rsidRDefault="00387E69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>Общее представление о разных видах текста: художественных, учебных, научно-популярных – и их сравнение. Определ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е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ние целей создания этих видов текста. Особенности фольклорного текста.</w:t>
            </w:r>
          </w:p>
          <w:p w:rsidR="00387E69" w:rsidRPr="00F442D1" w:rsidRDefault="00387E69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>Практическое освоение умения отличать текст от набора предложений. Прогнозирование содержания книги по ее назв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а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нию и оформлению.</w:t>
            </w:r>
          </w:p>
          <w:p w:rsidR="00387E69" w:rsidRPr="00F442D1" w:rsidRDefault="00387E69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 xml:space="preserve">Самостоятельное определение темы, главной мысли, структуры; деление текста на смысловые части, их </w:t>
            </w:r>
            <w:proofErr w:type="spellStart"/>
            <w:r w:rsidRPr="00F442D1">
              <w:rPr>
                <w:rStyle w:val="Zag11"/>
                <w:rFonts w:ascii="Times New Roman" w:eastAsia="@Arial Unicode MS" w:hAnsi="Times New Roman"/>
              </w:rPr>
              <w:t>озаглавливание</w:t>
            </w:r>
            <w:proofErr w:type="spellEnd"/>
            <w:r w:rsidRPr="00F442D1">
              <w:rPr>
                <w:rStyle w:val="Zag11"/>
                <w:rFonts w:ascii="Times New Roman" w:eastAsia="@Arial Unicode MS" w:hAnsi="Times New Roman"/>
              </w:rPr>
              <w:t>. Умение работать с разными видами информации.</w:t>
            </w:r>
          </w:p>
          <w:p w:rsidR="00387E69" w:rsidRPr="00F442D1" w:rsidRDefault="00387E69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  <w:b/>
                <w:bCs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и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алов.</w:t>
            </w:r>
          </w:p>
          <w:p w:rsidR="002D217F" w:rsidRPr="00F442D1" w:rsidRDefault="002A1919" w:rsidP="00F442D1">
            <w:pPr>
              <w:jc w:val="both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b/>
              </w:rPr>
              <w:t>Библиографическая культура</w:t>
            </w:r>
            <w:r w:rsidR="002D217F" w:rsidRPr="00F442D1">
              <w:rPr>
                <w:rFonts w:ascii="Times New Roman" w:hAnsi="Times New Roman" w:cs="Times New Roman"/>
                <w:b/>
              </w:rPr>
              <w:t xml:space="preserve"> (</w:t>
            </w:r>
            <w:r w:rsidR="0056054E" w:rsidRPr="00F442D1">
              <w:rPr>
                <w:rFonts w:ascii="Times New Roman" w:hAnsi="Times New Roman" w:cs="Times New Roman"/>
                <w:b/>
              </w:rPr>
              <w:t>5ч.)</w:t>
            </w:r>
          </w:p>
          <w:p w:rsidR="002D217F" w:rsidRPr="00F442D1" w:rsidRDefault="002D217F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>Книга как особый вид искусства. Книга как источник необходимых знаний. Первые книги на Руси и начало книгопечат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а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ния (общее представление).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о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казатели книги, ее справочно-иллюстративный материал).</w:t>
            </w:r>
          </w:p>
          <w:p w:rsidR="002D217F" w:rsidRPr="00F442D1" w:rsidRDefault="002D217F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</w:rPr>
            </w:pPr>
            <w:proofErr w:type="gramStart"/>
            <w:r w:rsidRPr="00F442D1">
              <w:rPr>
                <w:rStyle w:val="Zag11"/>
                <w:rFonts w:ascii="Times New Roman" w:eastAsia="@Arial Unicode MS" w:hAnsi="Times New Roman"/>
              </w:rPr>
              <w:t>Типы книг (изданий): книга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noBreakHyphen/>
              <w:t>произведение, книга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noBreakHyphen/>
              <w:t>сборник, собрание сочинений, периодическая печать, справочные изд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а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ния (справочники, словари, энциклопедии).</w:t>
            </w:r>
            <w:proofErr w:type="gramEnd"/>
          </w:p>
          <w:p w:rsidR="002D217F" w:rsidRPr="00F442D1" w:rsidRDefault="002D217F" w:rsidP="00F442D1">
            <w:pPr>
              <w:pStyle w:val="a5"/>
              <w:ind w:left="0"/>
              <w:jc w:val="both"/>
              <w:rPr>
                <w:rStyle w:val="Zag11"/>
                <w:rFonts w:ascii="Times New Roman" w:eastAsia="@Arial Unicode MS" w:hAnsi="Times New Roman"/>
                <w:b/>
                <w:bCs/>
              </w:rPr>
            </w:pPr>
            <w:r w:rsidRPr="00F442D1">
              <w:rPr>
                <w:rStyle w:val="Zag11"/>
                <w:rFonts w:ascii="Times New Roman" w:eastAsia="@Arial Unicode MS" w:hAnsi="Times New Roman"/>
              </w:rPr>
              <w:t>Выбор книг на основе рекомендованного списка, картотеки, открытого доступа к детским книгам в библиотеке. Алфави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т</w:t>
            </w:r>
            <w:r w:rsidRPr="00F442D1">
              <w:rPr>
                <w:rStyle w:val="Zag11"/>
                <w:rFonts w:ascii="Times New Roman" w:eastAsia="@Arial Unicode MS" w:hAnsi="Times New Roman"/>
              </w:rPr>
              <w:t>ный каталог. Самостоятельное пользование соответствующими возрасту словарями и справочной литературой.</w:t>
            </w:r>
          </w:p>
          <w:p w:rsidR="002D217F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Работа с текст</w:t>
            </w:r>
            <w:r w:rsidR="002D217F" w:rsidRPr="00F442D1">
              <w:rPr>
                <w:rFonts w:ascii="Times New Roman" w:hAnsi="Times New Roman" w:cs="Times New Roman"/>
                <w:b/>
              </w:rPr>
              <w:t>ом художественного произведения (</w:t>
            </w:r>
            <w:r w:rsidR="0056054E" w:rsidRPr="00F442D1">
              <w:rPr>
                <w:rFonts w:ascii="Times New Roman" w:hAnsi="Times New Roman" w:cs="Times New Roman"/>
                <w:b/>
              </w:rPr>
              <w:t>21ч.)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Понимание заглавия произведения, его адекватное соотношение с содержанием. Определение особенностей художестве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lastRenderedPageBreak/>
              <w:t>ного текста: своеобразие выразительных средств языка (с помощью учителя). Осознание того, что фольклор есть выраж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е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ние общечеловеческих нравственных правил и отношений.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з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е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ресказ.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Характеристика героя произведения с использованием художественно-выразительных средств данного текста. Нахожд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е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ние в тексте слов и выражений, характеризующих героя и событие. Анализ (с помощью учителя), мотивы поступка перс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нажа. Сопоставление поступков героев по аналогии или по контрасту. Выявление авторского отношения к герою на осн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ве анализа текста, авторских помет, имен героев.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Характеристика героя произведения. </w:t>
            </w:r>
            <w:proofErr w:type="gram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Портрет, характер героя, выраженные через поступки и речь.</w:t>
            </w:r>
            <w:proofErr w:type="gramEnd"/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Освоение разных видов пересказа художественного текста: </w:t>
            </w:r>
            <w:proofErr w:type="gram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подробный</w:t>
            </w:r>
            <w:proofErr w:type="gramEnd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, выборочный и краткий (передача основных мы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с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лей).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озаглавл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и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вание</w:t>
            </w:r>
            <w:proofErr w:type="spellEnd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озаглавливание</w:t>
            </w:r>
            <w:proofErr w:type="spellEnd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Самостоятельный выборочный пересказ по заданному фрагменту: характеристика героя произведения (отбор слов, выр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а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жений в тексте, позволяющих составить рассказ о герое), описание места действия (выбор слов, выражений в тексте, по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з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2D217F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Работа с учебными, научно</w:t>
            </w:r>
            <w:r w:rsidR="002D217F" w:rsidRPr="00F442D1">
              <w:rPr>
                <w:rFonts w:ascii="Times New Roman" w:hAnsi="Times New Roman" w:cs="Times New Roman"/>
                <w:b/>
              </w:rPr>
              <w:t>-популярными и другими текстами (</w:t>
            </w:r>
            <w:r w:rsidR="00D16599" w:rsidRPr="00F442D1">
              <w:rPr>
                <w:rFonts w:ascii="Times New Roman" w:hAnsi="Times New Roman" w:cs="Times New Roman"/>
                <w:b/>
              </w:rPr>
              <w:t>9</w:t>
            </w:r>
            <w:r w:rsidR="0056054E" w:rsidRPr="00F442D1">
              <w:rPr>
                <w:rFonts w:ascii="Times New Roman" w:hAnsi="Times New Roman" w:cs="Times New Roman"/>
                <w:b/>
              </w:rPr>
              <w:t>ч.)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з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личных видов текста: установление причинно-следственных связей. Определение главной мысли текста. Деление текста на части. Определение </w:t>
            </w:r>
            <w:proofErr w:type="spell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микротем</w:t>
            </w:r>
            <w:proofErr w:type="spellEnd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е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сказ текста (выделение главного в содержании текста).</w:t>
            </w:r>
          </w:p>
          <w:p w:rsidR="002D217F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Говорение (культура речевого общения)</w:t>
            </w:r>
            <w:r w:rsidR="00D16599" w:rsidRPr="00F442D1">
              <w:rPr>
                <w:rFonts w:ascii="Times New Roman" w:hAnsi="Times New Roman" w:cs="Times New Roman"/>
                <w:b/>
              </w:rPr>
              <w:t xml:space="preserve"> (7</w:t>
            </w:r>
            <w:r w:rsidR="0056054E" w:rsidRPr="00F442D1">
              <w:rPr>
                <w:rFonts w:ascii="Times New Roman" w:hAnsi="Times New Roman" w:cs="Times New Roman"/>
                <w:b/>
              </w:rPr>
              <w:t>ч.</w:t>
            </w:r>
            <w:r w:rsidR="002D217F" w:rsidRPr="00F442D1">
              <w:rPr>
                <w:rFonts w:ascii="Times New Roman" w:hAnsi="Times New Roman" w:cs="Times New Roman"/>
                <w:b/>
              </w:rPr>
              <w:t>)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Осознание диалога как вида речи. Особенности диалогического общения: понимать вопросы, отвечать на них и самосто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я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 Использование норм речевого этикета в условиях </w:t>
            </w:r>
            <w:proofErr w:type="spell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внеучебного</w:t>
            </w:r>
            <w:proofErr w:type="spellEnd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 общения. Знакомство с особенностями национального этикета на основе фольклорных произведений.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Монолог как форма речевого высказывания. Монологическое речевое высказывание небольшого объема с опорой на а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в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торский текст, по предложенной теме или в виде (форме) ответа на вопрос. Отражение основной мысли текста в высказ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ы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lastRenderedPageBreak/>
              <w:t>вании. Передача содержания прочитанного или прослушанного с учетом специфики научно-популярного, учебного и х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у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дожественного текста. </w:t>
            </w:r>
            <w:proofErr w:type="gram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proofErr w:type="gramEnd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 Самостоятельное построение плана собственного выск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а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зывания. Отбор и использование выразительных средств языка (синонимы, антонимы, сравнение) с учетом особенностей монологического высказывания.</w:t>
            </w:r>
          </w:p>
          <w:p w:rsidR="002D217F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  <w:p w:rsidR="002A1919" w:rsidRPr="00F442D1" w:rsidRDefault="002A1919" w:rsidP="00F442D1">
            <w:pPr>
              <w:jc w:val="both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b/>
              </w:rPr>
              <w:t>Письмо (культура письменной ре</w:t>
            </w:r>
            <w:r w:rsidR="0056054E" w:rsidRPr="00F442D1">
              <w:rPr>
                <w:rFonts w:ascii="Times New Roman" w:hAnsi="Times New Roman" w:cs="Times New Roman"/>
                <w:b/>
              </w:rPr>
              <w:t>чи) (4ч.</w:t>
            </w:r>
            <w:r w:rsidR="002D217F" w:rsidRPr="00F442D1">
              <w:rPr>
                <w:rFonts w:ascii="Times New Roman" w:hAnsi="Times New Roman" w:cs="Times New Roman"/>
                <w:b/>
              </w:rPr>
              <w:t>)</w:t>
            </w:r>
          </w:p>
          <w:p w:rsidR="002A1919" w:rsidRPr="00F442D1" w:rsidRDefault="002D217F" w:rsidP="00F442D1">
            <w:pPr>
              <w:tabs>
                <w:tab w:val="left" w:leader="dot" w:pos="-10"/>
              </w:tabs>
              <w:ind w:hanging="10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proofErr w:type="gram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Нормы письменной речи: соответствие содержания заголовку (отражение темы, места действия, характеров героев), и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с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пользование в письменной речи выразительных средств языка (синонимы, антонимы, сравнение) в мини-сочинениях (п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вествование, описание, рассуждение), рассказ на заданную тему, отзыв.</w:t>
            </w:r>
            <w:proofErr w:type="gramEnd"/>
          </w:p>
        </w:tc>
        <w:tc>
          <w:tcPr>
            <w:tcW w:w="1384" w:type="dxa"/>
          </w:tcPr>
          <w:p w:rsidR="002A1919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lastRenderedPageBreak/>
              <w:t>46ч.</w:t>
            </w:r>
          </w:p>
        </w:tc>
      </w:tr>
      <w:tr w:rsidR="002A1919" w:rsidRPr="00F442D1" w:rsidTr="002D217F">
        <w:tc>
          <w:tcPr>
            <w:tcW w:w="2420" w:type="dxa"/>
          </w:tcPr>
          <w:p w:rsidR="002A1919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Круг детского чт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е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ния.</w:t>
            </w:r>
          </w:p>
        </w:tc>
        <w:tc>
          <w:tcPr>
            <w:tcW w:w="11863" w:type="dxa"/>
          </w:tcPr>
          <w:p w:rsidR="004926FA" w:rsidRPr="00F442D1" w:rsidRDefault="004926FA" w:rsidP="00F442D1">
            <w:pPr>
              <w:jc w:val="both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О книгах.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М.Горький</w:t>
            </w:r>
            <w:proofErr w:type="spellEnd"/>
            <w:r w:rsidRPr="00F442D1">
              <w:rPr>
                <w:rFonts w:ascii="Times New Roman" w:hAnsi="Times New Roman" w:cs="Times New Roman"/>
              </w:rPr>
              <w:t>. Маленькая энциклопедия книги. Основные понятия: библиотека, каталог, аннотация. Высказывания о книгах известных людей прошлого и современности.</w:t>
            </w:r>
          </w:p>
          <w:p w:rsidR="004926FA" w:rsidRPr="00F442D1" w:rsidRDefault="004926FA" w:rsidP="00F442D1">
            <w:pPr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Пословицы разных народов.</w:t>
            </w:r>
            <w:r w:rsidRPr="00F442D1">
              <w:rPr>
                <w:rFonts w:ascii="Times New Roman" w:hAnsi="Times New Roman" w:cs="Times New Roman"/>
                <w:color w:val="000000"/>
              </w:rPr>
              <w:t xml:space="preserve"> Былины. Особенности былинных текстов. Устное сочинение по картине.</w:t>
            </w:r>
            <w:r w:rsidRPr="00F442D1">
              <w:rPr>
                <w:rFonts w:ascii="Times New Roman" w:hAnsi="Times New Roman" w:cs="Times New Roman"/>
              </w:rPr>
              <w:t xml:space="preserve"> Мифы Древней Греции. </w:t>
            </w:r>
            <w:r w:rsidRPr="00F442D1">
              <w:rPr>
                <w:rFonts w:ascii="Times New Roman" w:hAnsi="Times New Roman" w:cs="Times New Roman"/>
                <w:color w:val="000000"/>
              </w:rPr>
              <w:t>Деревянный конь Мифологичес</w:t>
            </w:r>
            <w:r w:rsidRPr="00F442D1">
              <w:rPr>
                <w:rFonts w:ascii="Times New Roman" w:hAnsi="Times New Roman" w:cs="Times New Roman"/>
                <w:color w:val="000000"/>
              </w:rPr>
              <w:softHyphen/>
              <w:t xml:space="preserve">кий словарь Е. </w:t>
            </w:r>
            <w:proofErr w:type="spellStart"/>
            <w:r w:rsidRPr="00F442D1">
              <w:rPr>
                <w:rFonts w:ascii="Times New Roman" w:hAnsi="Times New Roman" w:cs="Times New Roman"/>
                <w:color w:val="000000"/>
              </w:rPr>
              <w:t>Мелетинского</w:t>
            </w:r>
            <w:proofErr w:type="spellEnd"/>
            <w:r w:rsidRPr="00F442D1">
              <w:rPr>
                <w:rFonts w:ascii="Times New Roman" w:hAnsi="Times New Roman" w:cs="Times New Roman"/>
                <w:color w:val="000000"/>
              </w:rPr>
              <w:t>.</w:t>
            </w:r>
            <w:r w:rsidRPr="00F442D1">
              <w:rPr>
                <w:rFonts w:ascii="Times New Roman" w:hAnsi="Times New Roman" w:cs="Times New Roman"/>
              </w:rPr>
              <w:t xml:space="preserve"> Основные понятия: сказки, притчи, былины, мифы. Виды устного народного творчества.</w:t>
            </w:r>
          </w:p>
          <w:p w:rsidR="004926FA" w:rsidRPr="00F442D1" w:rsidRDefault="004926FA" w:rsidP="00F442D1">
            <w:pPr>
              <w:rPr>
                <w:rFonts w:ascii="Times New Roman" w:hAnsi="Times New Roman" w:cs="Times New Roman"/>
                <w:color w:val="000000"/>
              </w:rPr>
            </w:pPr>
            <w:r w:rsidRPr="00F442D1">
              <w:rPr>
                <w:rFonts w:ascii="Times New Roman" w:hAnsi="Times New Roman" w:cs="Times New Roman"/>
                <w:color w:val="000000"/>
              </w:rPr>
              <w:t xml:space="preserve">Отечество. Сравнение текстов о Родине. </w:t>
            </w:r>
            <w:r w:rsidRPr="00F442D1">
              <w:rPr>
                <w:rFonts w:ascii="Times New Roman" w:hAnsi="Times New Roman" w:cs="Times New Roman"/>
              </w:rPr>
              <w:t xml:space="preserve">Великая Отечественная война1941-1945гг. </w:t>
            </w:r>
            <w:r w:rsidRPr="00F442D1">
              <w:rPr>
                <w:rFonts w:ascii="Times New Roman" w:hAnsi="Times New Roman" w:cs="Times New Roman"/>
                <w:color w:val="000000"/>
              </w:rPr>
              <w:t>Ледовое побоище.</w:t>
            </w:r>
            <w:r w:rsidRPr="00F442D1">
              <w:rPr>
                <w:rFonts w:ascii="Times New Roman" w:hAnsi="Times New Roman" w:cs="Times New Roman"/>
              </w:rPr>
              <w:t xml:space="preserve"> Основные понятия: поступок, подвиг. Пословицы о Родине. Стихи и рассказы о войне.</w:t>
            </w:r>
          </w:p>
          <w:p w:rsidR="004926FA" w:rsidRPr="00F442D1" w:rsidRDefault="004926FA" w:rsidP="00F442D1">
            <w:pPr>
              <w:jc w:val="both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Тимур и его команда. Дневник Коли </w:t>
            </w:r>
            <w:proofErr w:type="spellStart"/>
            <w:r w:rsidRPr="00F442D1">
              <w:rPr>
                <w:rFonts w:ascii="Times New Roman" w:hAnsi="Times New Roman" w:cs="Times New Roman"/>
              </w:rPr>
              <w:t>Синицина</w:t>
            </w:r>
            <w:proofErr w:type="spellEnd"/>
            <w:r w:rsidRPr="00F442D1">
              <w:rPr>
                <w:rFonts w:ascii="Times New Roman" w:hAnsi="Times New Roman" w:cs="Times New Roman"/>
                <w:i/>
              </w:rPr>
              <w:t>.</w:t>
            </w:r>
            <w:r w:rsidRPr="00F442D1">
              <w:rPr>
                <w:rFonts w:ascii="Times New Roman" w:hAnsi="Times New Roman" w:cs="Times New Roman"/>
              </w:rPr>
              <w:t xml:space="preserve"> Витя Малеев в школе и дома</w:t>
            </w:r>
            <w:r w:rsidRPr="00F442D1">
              <w:rPr>
                <w:rFonts w:ascii="Times New Roman" w:hAnsi="Times New Roman" w:cs="Times New Roman"/>
                <w:i/>
              </w:rPr>
              <w:t>.</w:t>
            </w:r>
            <w:r w:rsidRPr="00F442D1">
              <w:rPr>
                <w:rFonts w:ascii="Times New Roman" w:hAnsi="Times New Roman" w:cs="Times New Roman"/>
              </w:rPr>
              <w:t xml:space="preserve"> Основные понятия: ответственность, с</w:t>
            </w:r>
            <w:r w:rsidRPr="00F442D1">
              <w:rPr>
                <w:rFonts w:ascii="Times New Roman" w:hAnsi="Times New Roman" w:cs="Times New Roman"/>
              </w:rPr>
              <w:t>о</w:t>
            </w:r>
            <w:r w:rsidRPr="00F442D1">
              <w:rPr>
                <w:rFonts w:ascii="Times New Roman" w:hAnsi="Times New Roman" w:cs="Times New Roman"/>
              </w:rPr>
              <w:t>весть. Рассказы о дружбе, хороших делах.</w:t>
            </w:r>
          </w:p>
          <w:p w:rsidR="004926FA" w:rsidRPr="00F442D1" w:rsidRDefault="004926FA" w:rsidP="00F442D1">
            <w:pPr>
              <w:jc w:val="both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iCs/>
                <w:color w:val="000000"/>
              </w:rPr>
              <w:t>Шарль Перро —</w:t>
            </w:r>
            <w:r w:rsidRPr="00F442D1">
              <w:rPr>
                <w:rFonts w:ascii="Times New Roman" w:hAnsi="Times New Roman" w:cs="Times New Roman"/>
                <w:color w:val="000000"/>
              </w:rPr>
              <w:t xml:space="preserve"> собиратель народных сюжетов. Сказки. </w:t>
            </w:r>
            <w:r w:rsidRPr="00F442D1">
              <w:rPr>
                <w:rFonts w:ascii="Times New Roman" w:hAnsi="Times New Roman" w:cs="Times New Roman"/>
                <w:iCs/>
                <w:color w:val="000000"/>
              </w:rPr>
              <w:t>Шарль Перро.</w:t>
            </w:r>
            <w:r w:rsidRPr="00F442D1">
              <w:rPr>
                <w:rFonts w:ascii="Times New Roman" w:hAnsi="Times New Roman" w:cs="Times New Roman"/>
                <w:color w:val="000000"/>
              </w:rPr>
              <w:t xml:space="preserve"> Мальчик-с-пальчик. Особенности зарубежно</w:t>
            </w:r>
            <w:r w:rsidRPr="00F442D1">
              <w:rPr>
                <w:rFonts w:ascii="Times New Roman" w:hAnsi="Times New Roman" w:cs="Times New Roman"/>
                <w:color w:val="000000"/>
              </w:rPr>
              <w:softHyphen/>
              <w:t>го сюжета</w:t>
            </w:r>
            <w:r w:rsidRPr="00F442D1">
              <w:rPr>
                <w:rFonts w:ascii="Times New Roman" w:hAnsi="Times New Roman" w:cs="Times New Roman"/>
              </w:rPr>
              <w:t>. Ган</w:t>
            </w:r>
            <w:proofErr w:type="gramStart"/>
            <w:r w:rsidRPr="00F442D1">
              <w:rPr>
                <w:rFonts w:ascii="Times New Roman" w:hAnsi="Times New Roman" w:cs="Times New Roman"/>
              </w:rPr>
              <w:t>с-</w:t>
            </w:r>
            <w:proofErr w:type="gramEnd"/>
            <w:r w:rsidRPr="00F442D1">
              <w:rPr>
                <w:rFonts w:ascii="Times New Roman" w:hAnsi="Times New Roman" w:cs="Times New Roman"/>
              </w:rPr>
              <w:t xml:space="preserve"> Христиан Андерсен. Дикие лебеди. Основные понятия: отзыв на книгу, переводная литература. Собиратели народных сказок. Литературные сказки.</w:t>
            </w:r>
          </w:p>
          <w:p w:rsidR="002A1919" w:rsidRPr="00F442D1" w:rsidRDefault="004926FA" w:rsidP="00F442D1">
            <w:pPr>
              <w:tabs>
                <w:tab w:val="left" w:leader="dot" w:pos="-10"/>
              </w:tabs>
              <w:ind w:hanging="10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proofErr w:type="spellStart"/>
            <w:r w:rsidRPr="00F442D1">
              <w:rPr>
                <w:rFonts w:ascii="Times New Roman" w:hAnsi="Times New Roman" w:cs="Times New Roman"/>
                <w:i/>
              </w:rPr>
              <w:t>А.Пушкин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Сказка о мертвой царевне и о семи богатырях. </w:t>
            </w:r>
            <w:r w:rsidRPr="00F442D1">
              <w:rPr>
                <w:rFonts w:ascii="Times New Roman" w:hAnsi="Times New Roman" w:cs="Times New Roman"/>
                <w:color w:val="000000"/>
              </w:rPr>
              <w:t xml:space="preserve">Особенность </w:t>
            </w:r>
            <w:proofErr w:type="gramStart"/>
            <w:r w:rsidRPr="00F442D1">
              <w:rPr>
                <w:rFonts w:ascii="Times New Roman" w:hAnsi="Times New Roman" w:cs="Times New Roman"/>
                <w:color w:val="000000"/>
              </w:rPr>
              <w:t>литературной</w:t>
            </w:r>
            <w:proofErr w:type="gramEnd"/>
            <w:r w:rsidRPr="00F442D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442D1">
              <w:rPr>
                <w:rFonts w:ascii="Times New Roman" w:hAnsi="Times New Roman" w:cs="Times New Roman"/>
                <w:color w:val="000000"/>
              </w:rPr>
              <w:t>сказки</w:t>
            </w:r>
            <w:r w:rsidRPr="00F442D1">
              <w:rPr>
                <w:rFonts w:ascii="Times New Roman" w:hAnsi="Times New Roman" w:cs="Times New Roman"/>
                <w:i/>
                <w:iCs/>
                <w:color w:val="000000"/>
              </w:rPr>
              <w:t>М.Ю</w:t>
            </w:r>
            <w:proofErr w:type="spellEnd"/>
            <w:r w:rsidRPr="00F442D1">
              <w:rPr>
                <w:rFonts w:ascii="Times New Roman" w:hAnsi="Times New Roman" w:cs="Times New Roman"/>
                <w:i/>
                <w:iCs/>
                <w:color w:val="000000"/>
              </w:rPr>
              <w:t>. Лермонтов.</w:t>
            </w:r>
            <w:r w:rsidRPr="00F442D1">
              <w:rPr>
                <w:rFonts w:ascii="Times New Roman" w:hAnsi="Times New Roman" w:cs="Times New Roman"/>
                <w:color w:val="000000"/>
              </w:rPr>
              <w:t xml:space="preserve"> Бородино. Особенности художественно</w:t>
            </w:r>
            <w:r w:rsidRPr="00F442D1">
              <w:rPr>
                <w:rFonts w:ascii="Times New Roman" w:hAnsi="Times New Roman" w:cs="Times New Roman"/>
                <w:color w:val="000000"/>
              </w:rPr>
              <w:softHyphen/>
              <w:t>го и исторического текстов</w:t>
            </w:r>
            <w:r w:rsidRPr="00F442D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442D1">
              <w:rPr>
                <w:rFonts w:ascii="Times New Roman" w:hAnsi="Times New Roman" w:cs="Times New Roman"/>
                <w:i/>
              </w:rPr>
              <w:t>Н.А.Некрасов</w:t>
            </w:r>
            <w:proofErr w:type="spellEnd"/>
            <w:r w:rsidRPr="00F442D1">
              <w:rPr>
                <w:rFonts w:ascii="Times New Roman" w:hAnsi="Times New Roman" w:cs="Times New Roman"/>
                <w:i/>
              </w:rPr>
              <w:t>.</w:t>
            </w:r>
            <w:r w:rsidRPr="00F442D1">
              <w:rPr>
                <w:rFonts w:ascii="Times New Roman" w:hAnsi="Times New Roman" w:cs="Times New Roman"/>
              </w:rPr>
              <w:t xml:space="preserve"> Мороз, Красный нос. Основные понятия: средства художественной выразительности – метафора, олицетворение, эпитет, сравнение. Сравнение произведений живописи и литературы.</w:t>
            </w:r>
          </w:p>
        </w:tc>
        <w:tc>
          <w:tcPr>
            <w:tcW w:w="1384" w:type="dxa"/>
          </w:tcPr>
          <w:p w:rsidR="002A1919" w:rsidRPr="00F442D1" w:rsidRDefault="002A1919" w:rsidP="00F442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A1919" w:rsidRPr="00F442D1" w:rsidTr="002D217F">
        <w:tc>
          <w:tcPr>
            <w:tcW w:w="2420" w:type="dxa"/>
          </w:tcPr>
          <w:p w:rsidR="002A1919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Литературоведческая пропедевтика</w:t>
            </w:r>
          </w:p>
        </w:tc>
        <w:tc>
          <w:tcPr>
            <w:tcW w:w="11863" w:type="dxa"/>
          </w:tcPr>
          <w:p w:rsidR="002D217F" w:rsidRPr="00F442D1" w:rsidRDefault="002D217F" w:rsidP="00F442D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proofErr w:type="gram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Нахождение в тексте, определение значения в художественной речи (с помощью учителя) средств выразительности: с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и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нонимов, антонимов, эпитетов, сравнений, метафор, гипербол.</w:t>
            </w:r>
            <w:proofErr w:type="gramEnd"/>
          </w:p>
          <w:p w:rsidR="002D217F" w:rsidRPr="00F442D1" w:rsidRDefault="002D217F" w:rsidP="00F442D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proofErr w:type="gram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  <w:proofErr w:type="gramEnd"/>
          </w:p>
          <w:p w:rsidR="002D217F" w:rsidRPr="00F442D1" w:rsidRDefault="002D217F" w:rsidP="00F442D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proofErr w:type="gram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  <w:proofErr w:type="gramEnd"/>
          </w:p>
          <w:p w:rsidR="002D217F" w:rsidRPr="00F442D1" w:rsidRDefault="002D217F" w:rsidP="00F442D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D217F" w:rsidRPr="00F442D1" w:rsidRDefault="002D217F" w:rsidP="00F442D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Фольклор и авторские художественные произведения (различение).</w:t>
            </w:r>
          </w:p>
          <w:p w:rsidR="002D217F" w:rsidRPr="00F442D1" w:rsidRDefault="002D217F" w:rsidP="00F442D1">
            <w:pPr>
              <w:tabs>
                <w:tab w:val="left" w:leader="dot" w:pos="0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потешки</w:t>
            </w:r>
            <w:proofErr w:type="spellEnd"/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, пословицы и погово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р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ки, загадки) – узнавание, различение, определение основного смысла. Сказки (о животных, бытовые, волшебные). Худ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о</w:t>
            </w: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жественные особенности сказок: лексика, построение (композиция). Литературная (авторская) сказка.</w:t>
            </w:r>
          </w:p>
          <w:p w:rsidR="002A1919" w:rsidRPr="00F442D1" w:rsidRDefault="002D217F" w:rsidP="00F442D1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F442D1">
              <w:rPr>
                <w:rStyle w:val="Zag11"/>
                <w:rFonts w:ascii="Times New Roman" w:eastAsia="@Arial Unicode MS" w:hAnsi="Times New Roman" w:cs="Times New Roman"/>
              </w:rPr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384" w:type="dxa"/>
          </w:tcPr>
          <w:p w:rsidR="002A1919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17ч.</w:t>
            </w:r>
          </w:p>
        </w:tc>
      </w:tr>
      <w:tr w:rsidR="002A1919" w:rsidRPr="00F442D1" w:rsidTr="0056054E">
        <w:trPr>
          <w:trHeight w:val="1605"/>
        </w:trPr>
        <w:tc>
          <w:tcPr>
            <w:tcW w:w="2420" w:type="dxa"/>
          </w:tcPr>
          <w:p w:rsidR="002A1919" w:rsidRPr="00F442D1" w:rsidRDefault="002A1919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Творческая деятел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ь</w:t>
            </w:r>
            <w:r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ность</w:t>
            </w:r>
            <w:r w:rsidR="002D217F"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обучающихся </w:t>
            </w:r>
            <w:proofErr w:type="gramStart"/>
            <w:r w:rsidR="002D217F"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( </w:t>
            </w:r>
            <w:proofErr w:type="gramEnd"/>
            <w:r w:rsidR="002D217F"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на основе литерату</w:t>
            </w:r>
            <w:r w:rsidR="002D217F"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р</w:t>
            </w:r>
            <w:r w:rsidR="002D217F" w:rsidRPr="00F442D1">
              <w:rPr>
                <w:rFonts w:ascii="Times New Roman" w:eastAsia="Times New Roman" w:hAnsi="Times New Roman" w:cs="Times New Roman"/>
                <w:b/>
                <w:lang w:eastAsia="ar-SA"/>
              </w:rPr>
              <w:t>ных произведений0</w:t>
            </w:r>
          </w:p>
        </w:tc>
        <w:tc>
          <w:tcPr>
            <w:tcW w:w="11863" w:type="dxa"/>
          </w:tcPr>
          <w:p w:rsidR="002A1919" w:rsidRPr="00F442D1" w:rsidRDefault="002D217F" w:rsidP="00F442D1">
            <w:pPr>
              <w:pStyle w:val="Zag3"/>
              <w:tabs>
                <w:tab w:val="left" w:leader="dot" w:pos="0"/>
              </w:tabs>
              <w:spacing w:after="0" w:line="240" w:lineRule="auto"/>
              <w:jc w:val="both"/>
              <w:rPr>
                <w:b/>
                <w:sz w:val="22"/>
                <w:szCs w:val="22"/>
                <w:lang w:val="ru-RU"/>
              </w:rPr>
            </w:pP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инсцениров</w:t>
            </w: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а</w:t>
            </w: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ние</w:t>
            </w:r>
            <w:proofErr w:type="spellEnd"/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, драматизация; устное словесное рисование, знакомство с различными способами работы с деформированным те</w:t>
            </w: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к</w:t>
            </w: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эта</w:t>
            </w: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п</w:t>
            </w: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ности</w:t>
            </w:r>
            <w:proofErr w:type="spellEnd"/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 xml:space="preserve"> в выполнении действий); изложение с элементами сочинения, создание собственного текста на основе </w:t>
            </w:r>
            <w:r w:rsidRPr="00F442D1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t>худож</w:t>
            </w:r>
            <w:r w:rsidRPr="00F442D1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t>е</w:t>
            </w:r>
            <w:r w:rsidRPr="00F442D1">
              <w:rPr>
                <w:rStyle w:val="Zag11"/>
                <w:rFonts w:eastAsia="@Arial Unicode MS"/>
                <w:color w:val="auto"/>
                <w:sz w:val="22"/>
                <w:szCs w:val="22"/>
                <w:lang w:val="ru-RU"/>
              </w:rPr>
              <w:t>ственного произведения (текст по аналогии), репродукций картин художников, по серии иллюстраций к произведению или на основе личного опыта</w:t>
            </w:r>
            <w:r w:rsidRPr="00F442D1">
              <w:rPr>
                <w:rStyle w:val="Zag11"/>
                <w:rFonts w:eastAsia="@Arial Unicode MS"/>
                <w:i w:val="0"/>
                <w:iCs w:val="0"/>
                <w:color w:val="auto"/>
                <w:sz w:val="22"/>
                <w:szCs w:val="22"/>
                <w:lang w:val="ru-RU"/>
              </w:rPr>
              <w:t>.</w:t>
            </w:r>
          </w:p>
        </w:tc>
        <w:tc>
          <w:tcPr>
            <w:tcW w:w="1384" w:type="dxa"/>
          </w:tcPr>
          <w:p w:rsidR="002A1919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5ч.</w:t>
            </w:r>
          </w:p>
          <w:p w:rsidR="0056054E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6054E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6054E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6054E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6054E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54E" w:rsidRPr="00F442D1" w:rsidTr="002D217F">
        <w:trPr>
          <w:trHeight w:val="330"/>
        </w:trPr>
        <w:tc>
          <w:tcPr>
            <w:tcW w:w="2420" w:type="dxa"/>
          </w:tcPr>
          <w:p w:rsidR="0056054E" w:rsidRPr="00F442D1" w:rsidRDefault="0056054E" w:rsidP="00F442D1">
            <w:pPr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1863" w:type="dxa"/>
          </w:tcPr>
          <w:p w:rsidR="0056054E" w:rsidRPr="00F442D1" w:rsidRDefault="0056054E" w:rsidP="00F442D1">
            <w:pPr>
              <w:jc w:val="both"/>
              <w:rPr>
                <w:rStyle w:val="Zag11"/>
                <w:rFonts w:eastAsia="@Arial Unicode MS"/>
                <w:i/>
                <w:iCs/>
                <w:color w:val="auto"/>
              </w:rPr>
            </w:pPr>
            <w:r w:rsidRPr="00F442D1">
              <w:rPr>
                <w:rFonts w:ascii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384" w:type="dxa"/>
          </w:tcPr>
          <w:p w:rsidR="0056054E" w:rsidRPr="00F442D1" w:rsidRDefault="0056054E" w:rsidP="00F442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68ч.</w:t>
            </w:r>
          </w:p>
        </w:tc>
      </w:tr>
    </w:tbl>
    <w:p w:rsidR="00BF7C4A" w:rsidRPr="00F442D1" w:rsidRDefault="00BF7C4A" w:rsidP="00F442D1">
      <w:pPr>
        <w:spacing w:after="0" w:line="240" w:lineRule="auto"/>
      </w:pPr>
    </w:p>
    <w:p w:rsidR="00ED3D28" w:rsidRPr="00F442D1" w:rsidRDefault="00ED3D28" w:rsidP="00F442D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3D28" w:rsidRPr="00F442D1" w:rsidRDefault="00ED3D28" w:rsidP="00F442D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C0" w:rsidRDefault="009F3CC0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4D0C" w:rsidRDefault="005A4D0C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3D28" w:rsidRPr="00F442D1" w:rsidRDefault="008D6687" w:rsidP="00F442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</w:t>
      </w:r>
      <w:r w:rsidR="00ED3D28" w:rsidRPr="00F442D1">
        <w:rPr>
          <w:rFonts w:ascii="Times New Roman" w:hAnsi="Times New Roman" w:cs="Times New Roman"/>
          <w:b/>
        </w:rPr>
        <w:t xml:space="preserve"> – тематическое планирование</w:t>
      </w:r>
    </w:p>
    <w:p w:rsidR="0056054E" w:rsidRPr="00F442D1" w:rsidRDefault="00641A43" w:rsidP="00F442D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</w:rPr>
        <w:t xml:space="preserve"> </w:t>
      </w:r>
      <w:proofErr w:type="gramStart"/>
      <w:r w:rsidRPr="00F442D1">
        <w:rPr>
          <w:rFonts w:ascii="Times New Roman" w:hAnsi="Times New Roman" w:cs="Times New Roman"/>
        </w:rPr>
        <w:t>(</w:t>
      </w:r>
      <w:r w:rsidR="004926FA" w:rsidRPr="00F442D1">
        <w:rPr>
          <w:rFonts w:ascii="Times New Roman" w:hAnsi="Times New Roman" w:cs="Times New Roman"/>
        </w:rPr>
        <w:t xml:space="preserve">Л.Ф. Климановой, Л.А. Виноградской, М.В. </w:t>
      </w:r>
      <w:proofErr w:type="spellStart"/>
      <w:r w:rsidR="004926FA" w:rsidRPr="00F442D1">
        <w:rPr>
          <w:rFonts w:ascii="Times New Roman" w:hAnsi="Times New Roman" w:cs="Times New Roman"/>
        </w:rPr>
        <w:t>Бойкиной</w:t>
      </w:r>
      <w:proofErr w:type="spellEnd"/>
      <w:r w:rsidR="004926FA" w:rsidRPr="00F442D1">
        <w:rPr>
          <w:rFonts w:ascii="Times New Roman" w:hAnsi="Times New Roman" w:cs="Times New Roman"/>
        </w:rPr>
        <w:t>, Литературное чтение</w:t>
      </w:r>
      <w:r w:rsidR="004926FA" w:rsidRPr="00F442D1">
        <w:rPr>
          <w:rFonts w:ascii="Times New Roman" w:hAnsi="Times New Roman" w:cs="Times New Roman"/>
          <w:bCs/>
        </w:rPr>
        <w:t>, 4 класс.</w:t>
      </w:r>
      <w:proofErr w:type="gramEnd"/>
      <w:r w:rsidR="004926FA" w:rsidRPr="00F442D1">
        <w:rPr>
          <w:rFonts w:ascii="Times New Roman" w:hAnsi="Times New Roman" w:cs="Times New Roman"/>
          <w:bCs/>
        </w:rPr>
        <w:t xml:space="preserve"> </w:t>
      </w:r>
      <w:proofErr w:type="gramStart"/>
      <w:r w:rsidR="004926FA" w:rsidRPr="00F442D1">
        <w:rPr>
          <w:rFonts w:ascii="Times New Roman" w:hAnsi="Times New Roman" w:cs="Times New Roman"/>
          <w:bCs/>
        </w:rPr>
        <w:t xml:space="preserve">М.: </w:t>
      </w:r>
      <w:r w:rsidR="00F03DFC">
        <w:rPr>
          <w:rFonts w:ascii="Times New Roman" w:hAnsi="Times New Roman" w:cs="Times New Roman"/>
          <w:bCs/>
        </w:rPr>
        <w:t>Просвещение, 2017</w:t>
      </w:r>
      <w:r w:rsidRPr="00F442D1">
        <w:rPr>
          <w:rFonts w:ascii="Times New Roman" w:hAnsi="Times New Roman" w:cs="Times New Roman"/>
        </w:rPr>
        <w:t>)</w:t>
      </w:r>
      <w:proofErr w:type="gramEnd"/>
    </w:p>
    <w:p w:rsidR="009D470B" w:rsidRPr="00F442D1" w:rsidRDefault="009D470B" w:rsidP="00F442D1">
      <w:pPr>
        <w:spacing w:after="0" w:line="240" w:lineRule="auto"/>
        <w:rPr>
          <w:rFonts w:ascii="Times New Roman" w:hAnsi="Times New Roman" w:cs="Times New Roman"/>
          <w:b/>
        </w:rPr>
      </w:pPr>
      <w:r w:rsidRPr="00F442D1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="00F442D1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  <w:gridCol w:w="1276"/>
        <w:gridCol w:w="1842"/>
        <w:gridCol w:w="993"/>
      </w:tblGrid>
      <w:tr w:rsidR="005A4D0C" w:rsidRPr="00F442D1" w:rsidTr="005A4D0C">
        <w:trPr>
          <w:trHeight w:val="480"/>
        </w:trPr>
        <w:tc>
          <w:tcPr>
            <w:tcW w:w="710" w:type="dxa"/>
            <w:vMerge w:val="restart"/>
          </w:tcPr>
          <w:p w:rsidR="005A4D0C" w:rsidRPr="003A13C1" w:rsidRDefault="005A4D0C" w:rsidP="00F442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631" w:type="dxa"/>
            <w:vMerge w:val="restart"/>
          </w:tcPr>
          <w:p w:rsidR="005A4D0C" w:rsidRPr="003A13C1" w:rsidRDefault="005A4D0C" w:rsidP="00F442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4D0C" w:rsidRPr="003A13C1" w:rsidRDefault="005A4D0C" w:rsidP="00F442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Изучаемый раздел,</w:t>
            </w:r>
          </w:p>
          <w:p w:rsidR="005A4D0C" w:rsidRPr="003A13C1" w:rsidRDefault="005A4D0C" w:rsidP="00F442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Тема  урока</w:t>
            </w:r>
          </w:p>
        </w:tc>
        <w:tc>
          <w:tcPr>
            <w:tcW w:w="1276" w:type="dxa"/>
            <w:vMerge w:val="restart"/>
          </w:tcPr>
          <w:p w:rsidR="005A4D0C" w:rsidRPr="003A13C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Кол-во</w:t>
            </w:r>
          </w:p>
          <w:p w:rsidR="005A4D0C" w:rsidRPr="003A13C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2835" w:type="dxa"/>
            <w:gridSpan w:val="2"/>
          </w:tcPr>
          <w:p w:rsidR="005A4D0C" w:rsidRPr="003A13C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A13C1">
              <w:rPr>
                <w:rFonts w:ascii="Times New Roman" w:hAnsi="Times New Roman" w:cs="Times New Roman"/>
                <w:lang w:val="tt-RU"/>
              </w:rPr>
              <w:t>Календарные сроки</w:t>
            </w:r>
          </w:p>
        </w:tc>
      </w:tr>
      <w:tr w:rsidR="005A4D0C" w:rsidRPr="00F442D1" w:rsidTr="005A4D0C">
        <w:trPr>
          <w:trHeight w:val="675"/>
        </w:trPr>
        <w:tc>
          <w:tcPr>
            <w:tcW w:w="710" w:type="dxa"/>
            <w:vMerge/>
          </w:tcPr>
          <w:p w:rsidR="005A4D0C" w:rsidRPr="00F442D1" w:rsidRDefault="005A4D0C" w:rsidP="00F442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1" w:type="dxa"/>
            <w:vMerge/>
          </w:tcPr>
          <w:p w:rsidR="005A4D0C" w:rsidRPr="00F442D1" w:rsidRDefault="005A4D0C" w:rsidP="00F442D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5A4D0C" w:rsidRPr="003A13C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  <w:lang w:val="tt-RU"/>
              </w:rPr>
              <w:t>Планируемые сроки</w:t>
            </w:r>
          </w:p>
        </w:tc>
        <w:tc>
          <w:tcPr>
            <w:tcW w:w="993" w:type="dxa"/>
          </w:tcPr>
          <w:p w:rsidR="005A4D0C" w:rsidRPr="003A13C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3C1">
              <w:rPr>
                <w:rFonts w:ascii="Times New Roman" w:hAnsi="Times New Roman" w:cs="Times New Roman"/>
                <w:lang w:val="tt-RU"/>
              </w:rPr>
              <w:t>Фактические сроки</w:t>
            </w: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b/>
              </w:rPr>
              <w:t>Книга в мировой культуре.</w:t>
            </w:r>
            <w:r w:rsidRPr="00F442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1" w:type="dxa"/>
          </w:tcPr>
          <w:p w:rsidR="005A4D0C" w:rsidRDefault="005A4D0C" w:rsidP="009D47C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Истоки литературного творчества.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 Пословицы разных народов. Святой источник.</w:t>
            </w:r>
          </w:p>
        </w:tc>
        <w:tc>
          <w:tcPr>
            <w:tcW w:w="1276" w:type="dxa"/>
          </w:tcPr>
          <w:p w:rsidR="005A4D0C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Из книги притчи Соломоновых. Притча о сеятеле.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Былины. Исцеление Ильи Муромца. (26)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Ильины три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поездочки</w:t>
            </w:r>
            <w:proofErr w:type="spellEnd"/>
            <w:r w:rsidRPr="00F442D1">
              <w:rPr>
                <w:rFonts w:ascii="Times New Roman" w:hAnsi="Times New Roman" w:cs="Times New Roman"/>
              </w:rPr>
              <w:t>. (32)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Славянский миф. (39)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Мифы Древней Греции. Деревянный конь.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Болтливая птичка. Три бабочки.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Царь и кузнец. Шрамы на сердце.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31" w:type="dxa"/>
          </w:tcPr>
          <w:p w:rsidR="005A4D0C" w:rsidRDefault="005A4D0C" w:rsidP="009D47C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>О Родине, о подвигах, о славе.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 Наше Отечество.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К.Ушинский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Мой друг!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Н.Языков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Русь.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С.Романовский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Александр Невский. Слово о побоище ледовом.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Н.Кончаловская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rPr>
          <w:trHeight w:val="70"/>
        </w:trPr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Дмитрий Донской.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Куликовская битва. 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Михаил Кутузов.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 Ф. Глинка «Солдатская песнь»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Великая Отечественная война Портрет отца. А. Приставкин. Папе на фронт Е. Благинина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С.Фурин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 «Чтобы солнышко светило», В. Орлов «Разноцветная планета»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Ф.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Семяновский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 «Фронтовое детство»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17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Нам не нужна война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b/>
              </w:rPr>
              <w:t>Жить по совести, любя друг друга.</w:t>
            </w:r>
            <w:r w:rsidRPr="00F442D1">
              <w:rPr>
                <w:rFonts w:ascii="Times New Roman" w:hAnsi="Times New Roman" w:cs="Times New Roman"/>
              </w:rPr>
              <w:t xml:space="preserve"> 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Детство  Никиты</w:t>
            </w:r>
            <w:proofErr w:type="gramStart"/>
            <w:r w:rsidRPr="00F442D1">
              <w:rPr>
                <w:rFonts w:ascii="Times New Roman" w:hAnsi="Times New Roman" w:cs="Times New Roman"/>
              </w:rPr>
              <w:t xml:space="preserve">.. </w:t>
            </w:r>
            <w:proofErr w:type="spellStart"/>
            <w:proofErr w:type="gramEnd"/>
            <w:r w:rsidRPr="00F442D1">
              <w:rPr>
                <w:rFonts w:ascii="Times New Roman" w:hAnsi="Times New Roman" w:cs="Times New Roman"/>
              </w:rPr>
              <w:t>А.Толстой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Детство.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И.Суриков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Тимур и его команда.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А.Гайдар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Самое главное.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М.Зощенко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lastRenderedPageBreak/>
              <w:t>25-26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Смеялись мы</w:t>
            </w:r>
            <w:proofErr w:type="gramStart"/>
            <w:r w:rsidRPr="00F442D1">
              <w:rPr>
                <w:rFonts w:ascii="Times New Roman" w:hAnsi="Times New Roman" w:cs="Times New Roman"/>
              </w:rPr>
              <w:t xml:space="preserve">  -- </w:t>
            </w:r>
            <w:proofErr w:type="gramEnd"/>
            <w:r w:rsidRPr="00F442D1">
              <w:rPr>
                <w:rFonts w:ascii="Times New Roman" w:hAnsi="Times New Roman" w:cs="Times New Roman"/>
              </w:rPr>
              <w:t xml:space="preserve">хи-хи.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И.Пивоварова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A4D0C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Дневник Коли </w:t>
            </w:r>
            <w:proofErr w:type="spellStart"/>
            <w:r w:rsidRPr="00F442D1">
              <w:rPr>
                <w:rFonts w:ascii="Times New Roman" w:hAnsi="Times New Roman" w:cs="Times New Roman"/>
              </w:rPr>
              <w:t>Синицина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Н.Носов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A4D0C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Н. Носов « Метро»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В. Драгунский …Бы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rPr>
          <w:trHeight w:val="731"/>
        </w:trPr>
        <w:tc>
          <w:tcPr>
            <w:tcW w:w="710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31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32</w:t>
            </w:r>
          </w:p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631" w:type="dxa"/>
          </w:tcPr>
          <w:p w:rsidR="005A4D0C" w:rsidRPr="00F442D1" w:rsidRDefault="005A4D0C" w:rsidP="009D47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Витя Малеев в школе и дома Н. Носов.</w:t>
            </w:r>
          </w:p>
        </w:tc>
        <w:tc>
          <w:tcPr>
            <w:tcW w:w="1276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</w:t>
            </w: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A4D0C" w:rsidRDefault="005A4D0C" w:rsidP="009D47C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9D4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34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35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631" w:type="dxa"/>
          </w:tcPr>
          <w:p w:rsidR="005A4D0C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b/>
              </w:rPr>
              <w:t>Литературная сказка.</w:t>
            </w:r>
            <w:r w:rsidRPr="00F442D1">
              <w:rPr>
                <w:rFonts w:ascii="Times New Roman" w:hAnsi="Times New Roman" w:cs="Times New Roman"/>
              </w:rPr>
              <w:t xml:space="preserve"> 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442D1">
              <w:rPr>
                <w:rFonts w:ascii="Times New Roman" w:hAnsi="Times New Roman" w:cs="Times New Roman"/>
              </w:rPr>
              <w:t>Якоб и</w:t>
            </w:r>
            <w:proofErr w:type="gramEnd"/>
            <w:r w:rsidRPr="00F442D1">
              <w:rPr>
                <w:rFonts w:ascii="Times New Roman" w:hAnsi="Times New Roman" w:cs="Times New Roman"/>
              </w:rPr>
              <w:t xml:space="preserve"> Вильгельм Гримм. Белоснежка и семь гномов.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37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38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Шарль Перро. Мальчик-с-пальчик.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Ш. Перро Спящая красавица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Ганс-Христиан Андерсен. Дикие лебеди.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Ганс-Христиан Андерсен. Пятеро из одного стручка.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Ганс-Христиан Андерсен. Чайник.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Сказочка о счастье.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И.Токмакова</w:t>
            </w:r>
            <w:proofErr w:type="spellEnd"/>
            <w:r w:rsidRPr="00F442D1">
              <w:rPr>
                <w:rFonts w:ascii="Times New Roman" w:hAnsi="Times New Roman" w:cs="Times New Roman"/>
              </w:rPr>
              <w:t>.(50)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rPr>
          <w:trHeight w:val="797"/>
        </w:trPr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46, 47, 48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Аленький цветочек.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С.Т.Аксаков</w:t>
            </w:r>
            <w:proofErr w:type="spellEnd"/>
            <w:r w:rsidRPr="00F442D1">
              <w:rPr>
                <w:rFonts w:ascii="Times New Roman" w:hAnsi="Times New Roman" w:cs="Times New Roman"/>
              </w:rPr>
              <w:t>. (54)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Ш. Перро «Красавица и чудовище»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Мафин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 печет пирог.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Э.Хоггарт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631" w:type="dxa"/>
          </w:tcPr>
          <w:p w:rsidR="005A4D0C" w:rsidRDefault="005A4D0C" w:rsidP="00F66D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42D1">
              <w:rPr>
                <w:rFonts w:ascii="Times New Roman" w:hAnsi="Times New Roman" w:cs="Times New Roman"/>
                <w:b/>
              </w:rPr>
              <w:t xml:space="preserve">Великие русские писатели. 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А.С.Пушкин</w:t>
            </w:r>
            <w:proofErr w:type="spellEnd"/>
            <w:r w:rsidRPr="00F442D1">
              <w:rPr>
                <w:rFonts w:ascii="Times New Roman" w:hAnsi="Times New Roman" w:cs="Times New Roman"/>
              </w:rPr>
              <w:t>. Сказки Пушкина.(72)</w:t>
            </w:r>
          </w:p>
        </w:tc>
        <w:tc>
          <w:tcPr>
            <w:tcW w:w="1276" w:type="dxa"/>
          </w:tcPr>
          <w:p w:rsidR="005A4D0C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54, 55, 56, 57,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Сказка о мертвой царевне и о семи богатырях.</w:t>
            </w:r>
            <w:proofErr w:type="gramStart"/>
            <w:r w:rsidRPr="00F442D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F442D1">
              <w:rPr>
                <w:rFonts w:ascii="Times New Roman" w:hAnsi="Times New Roman" w:cs="Times New Roman"/>
              </w:rPr>
              <w:t>78)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5A4D0C" w:rsidRPr="00E12F11" w:rsidRDefault="005A4D0C" w:rsidP="005A4D0C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«Еще земли печален вид…» </w:t>
            </w:r>
            <w:proofErr w:type="spellStart"/>
            <w:r w:rsidRPr="00F442D1">
              <w:rPr>
                <w:rFonts w:ascii="Times New Roman" w:hAnsi="Times New Roman" w:cs="Times New Roman"/>
              </w:rPr>
              <w:t>Ф.Тютчев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.(97) Вечерний звон.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И.И.Козлов</w:t>
            </w:r>
            <w:proofErr w:type="spellEnd"/>
            <w:r w:rsidRPr="00F442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М.Ю.Лермонтов</w:t>
            </w:r>
            <w:proofErr w:type="spellEnd"/>
            <w:r w:rsidRPr="00F442D1">
              <w:rPr>
                <w:rFonts w:ascii="Times New Roman" w:hAnsi="Times New Roman" w:cs="Times New Roman"/>
              </w:rPr>
              <w:t>. «Горные вершины…» Дары Терека. Утес.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0631" w:type="dxa"/>
          </w:tcPr>
          <w:p w:rsidR="005A4D0C" w:rsidRPr="00F442D1" w:rsidRDefault="005A4D0C" w:rsidP="007A38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 Песнь про царя Ивана Васильевича, молодого опричника и удалого купца Калашникова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Бородино.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Л.Н.Толстой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Маман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442D1">
              <w:rPr>
                <w:rFonts w:ascii="Times New Roman" w:hAnsi="Times New Roman" w:cs="Times New Roman"/>
              </w:rPr>
              <w:t>Ивины.(112</w:t>
            </w:r>
            <w:proofErr w:type="gramEnd"/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И.С.Никитин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«Вечер ясен и тих…»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И.А.Бунин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 «Гаснет вечер, даль синеет…»(123)1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Н.А.Некрасов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. Мороз, Красный нос.(125)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Л.Н.Толстой</w:t>
            </w:r>
            <w:proofErr w:type="spellEnd"/>
            <w:r w:rsidRPr="00F442D1">
              <w:rPr>
                <w:rFonts w:ascii="Times New Roman" w:hAnsi="Times New Roman" w:cs="Times New Roman"/>
              </w:rPr>
              <w:t>. «Был русский князь Олег…»(127)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64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65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Произведения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Л.Н.Толстого</w:t>
            </w:r>
            <w:proofErr w:type="spellEnd"/>
            <w:r w:rsidRPr="00F442D1">
              <w:rPr>
                <w:rFonts w:ascii="Times New Roman" w:hAnsi="Times New Roman" w:cs="Times New Roman"/>
              </w:rPr>
              <w:t>. (128)</w:t>
            </w:r>
          </w:p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5A4D0C" w:rsidRDefault="005A4D0C" w:rsidP="005A4D0C">
            <w:pPr>
              <w:pStyle w:val="af6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7A38B5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0C" w:rsidRPr="00F442D1" w:rsidTr="005A4D0C">
        <w:tc>
          <w:tcPr>
            <w:tcW w:w="710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10631" w:type="dxa"/>
          </w:tcPr>
          <w:p w:rsidR="005A4D0C" w:rsidRPr="00F442D1" w:rsidRDefault="005A4D0C" w:rsidP="00F66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И.А. Крылов «Ворона и лисица». </w:t>
            </w:r>
            <w:proofErr w:type="spellStart"/>
            <w:r w:rsidRPr="00F442D1">
              <w:rPr>
                <w:rFonts w:ascii="Times New Roman" w:hAnsi="Times New Roman" w:cs="Times New Roman"/>
              </w:rPr>
              <w:t>И.Тургенев</w:t>
            </w:r>
            <w:proofErr w:type="spellEnd"/>
            <w:r w:rsidRPr="00F442D1">
              <w:rPr>
                <w:rFonts w:ascii="Times New Roman" w:hAnsi="Times New Roman" w:cs="Times New Roman"/>
              </w:rPr>
              <w:t xml:space="preserve"> Голуби Литература как искусство слова. (Обобщение)</w:t>
            </w:r>
          </w:p>
        </w:tc>
        <w:tc>
          <w:tcPr>
            <w:tcW w:w="1276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</w:t>
            </w:r>
          </w:p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A4D0C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5A4D0C" w:rsidRPr="00E12F11" w:rsidRDefault="005A4D0C" w:rsidP="00F66DE9">
            <w:pPr>
              <w:pStyle w:val="af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4D0C" w:rsidRPr="00F442D1" w:rsidRDefault="005A4D0C" w:rsidP="00F66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E00FF9" w:rsidRDefault="00E00FF9" w:rsidP="00E00FF9"/>
    <w:p w:rsidR="00E00FF9" w:rsidRDefault="00E00FF9" w:rsidP="00F442D1">
      <w:pPr>
        <w:pStyle w:val="9"/>
        <w:spacing w:before="0" w:line="240" w:lineRule="auto"/>
        <w:jc w:val="center"/>
        <w:rPr>
          <w:rFonts w:asciiTheme="minorHAnsi" w:eastAsiaTheme="minorEastAsia" w:hAnsiTheme="minorHAnsi" w:cstheme="minorBidi"/>
          <w:i w:val="0"/>
          <w:iCs w:val="0"/>
          <w:color w:val="auto"/>
          <w:sz w:val="22"/>
          <w:szCs w:val="22"/>
        </w:rPr>
      </w:pPr>
    </w:p>
    <w:p w:rsidR="00E00FF9" w:rsidRPr="00E00FF9" w:rsidRDefault="00E00FF9" w:rsidP="00E00FF9"/>
    <w:p w:rsidR="009D470B" w:rsidRPr="00F442D1" w:rsidRDefault="009D470B" w:rsidP="00F442D1">
      <w:pPr>
        <w:pStyle w:val="9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F442D1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lastRenderedPageBreak/>
        <w:t>НОРМЫ ОЦЕНОК ПО ЛИТЕРАТУРНОМУ ЧТЕНИЮ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3"/>
        </w:rPr>
        <w:t xml:space="preserve">Оценка </w:t>
      </w:r>
      <w:r w:rsidRPr="00F442D1">
        <w:rPr>
          <w:rFonts w:ascii="Times New Roman" w:hAnsi="Times New Roman" w:cs="Times New Roman"/>
          <w:spacing w:val="-3"/>
        </w:rPr>
        <w:t>"5" ставится, если выполнены все 4 требования.</w:t>
      </w:r>
    </w:p>
    <w:p w:rsidR="009D470B" w:rsidRPr="00F442D1" w:rsidRDefault="009D470B" w:rsidP="00F442D1">
      <w:pPr>
        <w:shd w:val="clear" w:color="auto" w:fill="FFFFFF"/>
        <w:spacing w:after="0" w:line="240" w:lineRule="auto"/>
        <w:ind w:hanging="1169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</w:rPr>
        <w:t xml:space="preserve">                   Оценка "4" </w:t>
      </w:r>
      <w:r w:rsidRPr="00F442D1">
        <w:rPr>
          <w:rFonts w:ascii="Times New Roman" w:hAnsi="Times New Roman" w:cs="Times New Roman"/>
        </w:rPr>
        <w:t xml:space="preserve">ставится, если выполняется норма чтения по беглости (в каждом классе и в каждой четверти </w:t>
      </w:r>
      <w:r w:rsidRPr="00F442D1">
        <w:rPr>
          <w:rFonts w:ascii="Times New Roman" w:hAnsi="Times New Roman" w:cs="Times New Roman"/>
          <w:spacing w:val="15"/>
        </w:rPr>
        <w:t xml:space="preserve">она </w:t>
      </w:r>
      <w:r w:rsidRPr="00F442D1">
        <w:rPr>
          <w:rFonts w:ascii="Times New Roman" w:hAnsi="Times New Roman" w:cs="Times New Roman"/>
          <w:spacing w:val="-4"/>
        </w:rPr>
        <w:t>разная), но не выполнено одно из остальных требований.</w:t>
      </w:r>
    </w:p>
    <w:p w:rsidR="009D470B" w:rsidRPr="00F442D1" w:rsidRDefault="009D470B" w:rsidP="00F442D1">
      <w:pPr>
        <w:shd w:val="clear" w:color="auto" w:fill="FFFFFF"/>
        <w:spacing w:after="0" w:line="240" w:lineRule="auto"/>
        <w:ind w:hanging="1174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3"/>
        </w:rPr>
        <w:t xml:space="preserve">                   Оценка </w:t>
      </w:r>
      <w:r w:rsidRPr="00F442D1">
        <w:rPr>
          <w:rFonts w:ascii="Times New Roman" w:hAnsi="Times New Roman" w:cs="Times New Roman"/>
          <w:spacing w:val="-3"/>
        </w:rPr>
        <w:t>"3" ставится, если выполняется норма по беглости, но не выполнено два других требования.</w:t>
      </w:r>
    </w:p>
    <w:p w:rsidR="009D470B" w:rsidRPr="00F442D1" w:rsidRDefault="009D470B" w:rsidP="00F442D1">
      <w:pPr>
        <w:shd w:val="clear" w:color="auto" w:fill="FFFFFF"/>
        <w:spacing w:after="0" w:line="240" w:lineRule="auto"/>
        <w:ind w:hanging="1169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1"/>
        </w:rPr>
        <w:t xml:space="preserve">                   Оценка </w:t>
      </w:r>
      <w:r w:rsidRPr="00F442D1">
        <w:rPr>
          <w:rFonts w:ascii="Times New Roman" w:hAnsi="Times New Roman" w:cs="Times New Roman"/>
          <w:spacing w:val="-1"/>
        </w:rPr>
        <w:t xml:space="preserve">"2" ставится, если выполняется норма беглости, но не выполнены остальные три требования  или  не </w:t>
      </w:r>
      <w:r w:rsidRPr="00F442D1">
        <w:rPr>
          <w:rFonts w:ascii="Times New Roman" w:hAnsi="Times New Roman" w:cs="Times New Roman"/>
        </w:rPr>
        <w:t xml:space="preserve">выполнена норма беглости, а остальные требования выдержаны. </w:t>
      </w:r>
      <w:proofErr w:type="gramStart"/>
      <w:r w:rsidRPr="00F442D1">
        <w:rPr>
          <w:rFonts w:ascii="Times New Roman" w:hAnsi="Times New Roman" w:cs="Times New Roman"/>
        </w:rPr>
        <w:t>В индивидуальном порядке, когда учащийся прочитал правильно, выразительно, понял прочитанное, но не уложился в норму по беглости на небол</w:t>
      </w:r>
      <w:r w:rsidRPr="00F442D1">
        <w:rPr>
          <w:rFonts w:ascii="Times New Roman" w:hAnsi="Times New Roman" w:cs="Times New Roman"/>
        </w:rPr>
        <w:t>ь</w:t>
      </w:r>
      <w:r w:rsidRPr="00F442D1">
        <w:rPr>
          <w:rFonts w:ascii="Times New Roman" w:hAnsi="Times New Roman" w:cs="Times New Roman"/>
        </w:rPr>
        <w:t xml:space="preserve">шое </w:t>
      </w:r>
      <w:r w:rsidRPr="00F442D1">
        <w:rPr>
          <w:rFonts w:ascii="Times New Roman" w:hAnsi="Times New Roman" w:cs="Times New Roman"/>
          <w:spacing w:val="-4"/>
        </w:rPr>
        <w:t>количество слов, ставится положительная отметка.</w:t>
      </w:r>
      <w:proofErr w:type="gramEnd"/>
    </w:p>
    <w:p w:rsidR="009D470B" w:rsidRPr="00F442D1" w:rsidRDefault="009D470B" w:rsidP="00F442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i/>
          <w:iCs/>
          <w:spacing w:val="-6"/>
        </w:rPr>
        <w:t>Чтение наизусть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2"/>
        </w:rPr>
        <w:t>Оценка "5"</w:t>
      </w:r>
      <w:r w:rsidRPr="00F442D1">
        <w:rPr>
          <w:rFonts w:ascii="Times New Roman" w:hAnsi="Times New Roman" w:cs="Times New Roman"/>
          <w:spacing w:val="-2"/>
        </w:rPr>
        <w:t xml:space="preserve">   -  твердо, </w:t>
      </w:r>
      <w:r w:rsidRPr="00F442D1">
        <w:rPr>
          <w:rFonts w:ascii="Times New Roman" w:hAnsi="Times New Roman" w:cs="Times New Roman"/>
          <w:spacing w:val="8"/>
        </w:rPr>
        <w:t>без</w:t>
      </w:r>
      <w:r w:rsidRPr="00F442D1">
        <w:rPr>
          <w:rFonts w:ascii="Times New Roman" w:hAnsi="Times New Roman" w:cs="Times New Roman"/>
        </w:rPr>
        <w:t xml:space="preserve"> </w:t>
      </w:r>
      <w:r w:rsidRPr="00F442D1">
        <w:rPr>
          <w:rFonts w:ascii="Times New Roman" w:hAnsi="Times New Roman" w:cs="Times New Roman"/>
          <w:spacing w:val="-2"/>
        </w:rPr>
        <w:t xml:space="preserve">подсказок, </w:t>
      </w:r>
      <w:r w:rsidRPr="00F442D1">
        <w:rPr>
          <w:rFonts w:ascii="Times New Roman" w:hAnsi="Times New Roman" w:cs="Times New Roman"/>
          <w:spacing w:val="14"/>
        </w:rPr>
        <w:t>знает</w:t>
      </w:r>
      <w:r w:rsidRPr="00F442D1">
        <w:rPr>
          <w:rFonts w:ascii="Times New Roman" w:hAnsi="Times New Roman" w:cs="Times New Roman"/>
        </w:rPr>
        <w:t xml:space="preserve"> </w:t>
      </w:r>
      <w:r w:rsidRPr="00F442D1">
        <w:rPr>
          <w:rFonts w:ascii="Times New Roman" w:hAnsi="Times New Roman" w:cs="Times New Roman"/>
          <w:spacing w:val="-2"/>
        </w:rPr>
        <w:t>наизусть, выразительно  читает.</w:t>
      </w:r>
    </w:p>
    <w:p w:rsidR="009D470B" w:rsidRPr="00F442D1" w:rsidRDefault="009D470B" w:rsidP="00F442D1">
      <w:pPr>
        <w:shd w:val="clear" w:color="auto" w:fill="FFFFFF"/>
        <w:spacing w:after="0" w:line="240" w:lineRule="auto"/>
        <w:ind w:hanging="1188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</w:rPr>
        <w:t xml:space="preserve">                    Оценка   </w:t>
      </w:r>
      <w:r w:rsidRPr="00F442D1">
        <w:rPr>
          <w:rFonts w:ascii="Times New Roman" w:hAnsi="Times New Roman" w:cs="Times New Roman"/>
        </w:rPr>
        <w:t xml:space="preserve">"4"  - знает стихотворение  наизусть,  но допускает при  чтении  перестановку  слов,  самостоятельно </w:t>
      </w:r>
      <w:r w:rsidRPr="00F442D1">
        <w:rPr>
          <w:rFonts w:ascii="Times New Roman" w:hAnsi="Times New Roman" w:cs="Times New Roman"/>
          <w:spacing w:val="-5"/>
        </w:rPr>
        <w:t>исправляет допущенные неточности.</w:t>
      </w:r>
    </w:p>
    <w:p w:rsidR="009D470B" w:rsidRPr="00F442D1" w:rsidRDefault="009D470B" w:rsidP="00F442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3"/>
        </w:rPr>
        <w:t xml:space="preserve">Оценка </w:t>
      </w:r>
      <w:r w:rsidRPr="00F442D1">
        <w:rPr>
          <w:rFonts w:ascii="Times New Roman" w:hAnsi="Times New Roman" w:cs="Times New Roman"/>
          <w:spacing w:val="-3"/>
        </w:rPr>
        <w:t>"3" - читает наизусть, но при чтении обнаруживает нетвердое усвоение текста.</w:t>
      </w:r>
    </w:p>
    <w:p w:rsidR="009D470B" w:rsidRPr="00F442D1" w:rsidRDefault="009D470B" w:rsidP="00F442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2"/>
        </w:rPr>
        <w:t xml:space="preserve">Оценка </w:t>
      </w:r>
      <w:r w:rsidRPr="00F442D1">
        <w:rPr>
          <w:rFonts w:ascii="Times New Roman" w:hAnsi="Times New Roman" w:cs="Times New Roman"/>
          <w:spacing w:val="-2"/>
        </w:rPr>
        <w:t>"2" - нарушает последовательность при чтении, не полностью воспроизводит текст</w:t>
      </w:r>
    </w:p>
    <w:p w:rsidR="009D470B" w:rsidRPr="00F442D1" w:rsidRDefault="009D470B" w:rsidP="00F442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i/>
          <w:iCs/>
          <w:spacing w:val="-4"/>
        </w:rPr>
        <w:t>Выразительное чтение стихотворения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spacing w:val="-4"/>
        </w:rPr>
        <w:t>Требования к выразительному чтению:</w:t>
      </w:r>
      <w:r w:rsidR="008D6687">
        <w:rPr>
          <w:rFonts w:ascii="Times New Roman" w:hAnsi="Times New Roman" w:cs="Times New Roman"/>
        </w:rPr>
        <w:t xml:space="preserve">  </w:t>
      </w:r>
      <w:r w:rsidRPr="00F442D1">
        <w:rPr>
          <w:rFonts w:ascii="Times New Roman" w:hAnsi="Times New Roman" w:cs="Times New Roman"/>
          <w:spacing w:val="-5"/>
        </w:rPr>
        <w:t>1.    Правильная постановка логического ударения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spacing w:val="-7"/>
        </w:rPr>
        <w:t>2.    Соблюдение пауз</w:t>
      </w:r>
      <w:r w:rsidR="008D6687">
        <w:rPr>
          <w:rFonts w:ascii="Times New Roman" w:hAnsi="Times New Roman" w:cs="Times New Roman"/>
          <w:spacing w:val="-7"/>
        </w:rPr>
        <w:t xml:space="preserve">.  </w:t>
      </w:r>
      <w:r w:rsidRPr="00F442D1">
        <w:rPr>
          <w:rFonts w:ascii="Times New Roman" w:hAnsi="Times New Roman" w:cs="Times New Roman"/>
          <w:spacing w:val="-6"/>
        </w:rPr>
        <w:t>3.    Правильный выбор темпа</w:t>
      </w:r>
      <w:r w:rsidR="008D6687">
        <w:rPr>
          <w:rFonts w:ascii="Times New Roman" w:hAnsi="Times New Roman" w:cs="Times New Roman"/>
          <w:spacing w:val="-6"/>
        </w:rPr>
        <w:t xml:space="preserve">. </w:t>
      </w:r>
      <w:r w:rsidRPr="00F442D1">
        <w:rPr>
          <w:rFonts w:ascii="Times New Roman" w:hAnsi="Times New Roman" w:cs="Times New Roman"/>
          <w:spacing w:val="-5"/>
        </w:rPr>
        <w:t>4.    Соблюдение нужной интонации</w:t>
      </w:r>
      <w:r w:rsidR="008D6687">
        <w:rPr>
          <w:rFonts w:ascii="Times New Roman" w:hAnsi="Times New Roman" w:cs="Times New Roman"/>
          <w:spacing w:val="-5"/>
        </w:rPr>
        <w:t xml:space="preserve">.  </w:t>
      </w:r>
      <w:r w:rsidRPr="00F442D1">
        <w:rPr>
          <w:rFonts w:ascii="Times New Roman" w:hAnsi="Times New Roman" w:cs="Times New Roman"/>
          <w:spacing w:val="-6"/>
        </w:rPr>
        <w:t>5.    Безошибочное чтение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2"/>
        </w:rPr>
        <w:t>Оценка "5"</w:t>
      </w:r>
      <w:r w:rsidRPr="00F442D1">
        <w:rPr>
          <w:rFonts w:ascii="Times New Roman" w:hAnsi="Times New Roman" w:cs="Times New Roman"/>
          <w:spacing w:val="-2"/>
        </w:rPr>
        <w:t xml:space="preserve"> - выполнены правильно все требования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3"/>
        </w:rPr>
        <w:t xml:space="preserve">Оценка "4" </w:t>
      </w:r>
      <w:r w:rsidRPr="00F442D1">
        <w:rPr>
          <w:rFonts w:ascii="Times New Roman" w:hAnsi="Times New Roman" w:cs="Times New Roman"/>
          <w:spacing w:val="-3"/>
        </w:rPr>
        <w:t>- не соблюдены 1-2 требования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1"/>
        </w:rPr>
        <w:t>Оценка "3"</w:t>
      </w:r>
      <w:r w:rsidRPr="00F442D1">
        <w:rPr>
          <w:rFonts w:ascii="Times New Roman" w:hAnsi="Times New Roman" w:cs="Times New Roman"/>
          <w:spacing w:val="-1"/>
        </w:rPr>
        <w:t xml:space="preserve"> -допущены ошибки по трем требованиям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3"/>
        </w:rPr>
        <w:t>Оценка "2"</w:t>
      </w:r>
      <w:r w:rsidRPr="00F442D1">
        <w:rPr>
          <w:rFonts w:ascii="Times New Roman" w:hAnsi="Times New Roman" w:cs="Times New Roman"/>
          <w:spacing w:val="-3"/>
        </w:rPr>
        <w:t xml:space="preserve"> - допущены ошибки более</w:t>
      </w:r>
      <w:proofErr w:type="gramStart"/>
      <w:r w:rsidRPr="00F442D1">
        <w:rPr>
          <w:rFonts w:ascii="Times New Roman" w:hAnsi="Times New Roman" w:cs="Times New Roman"/>
          <w:spacing w:val="-3"/>
        </w:rPr>
        <w:t>,</w:t>
      </w:r>
      <w:proofErr w:type="gramEnd"/>
      <w:r w:rsidRPr="00F442D1">
        <w:rPr>
          <w:rFonts w:ascii="Times New Roman" w:hAnsi="Times New Roman" w:cs="Times New Roman"/>
          <w:spacing w:val="-3"/>
        </w:rPr>
        <w:t xml:space="preserve"> чем по трем требованиям</w:t>
      </w:r>
    </w:p>
    <w:p w:rsidR="009D470B" w:rsidRPr="00F442D1" w:rsidRDefault="009D470B" w:rsidP="008D668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i/>
          <w:iCs/>
          <w:spacing w:val="-2"/>
        </w:rPr>
        <w:t>Чтение по ролям</w:t>
      </w:r>
    </w:p>
    <w:p w:rsidR="009D470B" w:rsidRPr="00F442D1" w:rsidRDefault="009D470B" w:rsidP="008D66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spacing w:val="-5"/>
        </w:rPr>
        <w:t>Требования к чтению по ролям:</w:t>
      </w:r>
      <w:r w:rsidR="008D6687">
        <w:rPr>
          <w:rFonts w:ascii="Times New Roman" w:hAnsi="Times New Roman" w:cs="Times New Roman"/>
        </w:rPr>
        <w:t xml:space="preserve">  </w:t>
      </w:r>
      <w:r w:rsidRPr="00F442D1">
        <w:rPr>
          <w:rFonts w:ascii="Times New Roman" w:hAnsi="Times New Roman" w:cs="Times New Roman"/>
          <w:spacing w:val="-5"/>
        </w:rPr>
        <w:t>1.    Своевременно начинать читать свои слова</w:t>
      </w:r>
    </w:p>
    <w:p w:rsidR="009D470B" w:rsidRPr="00F442D1" w:rsidRDefault="008D6687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5"/>
        </w:rPr>
        <w:t xml:space="preserve">2. </w:t>
      </w:r>
      <w:r w:rsidR="009D470B" w:rsidRPr="00F442D1">
        <w:rPr>
          <w:rFonts w:ascii="Times New Roman" w:hAnsi="Times New Roman" w:cs="Times New Roman"/>
          <w:spacing w:val="-5"/>
        </w:rPr>
        <w:t xml:space="preserve">   Подбирать правильную интонацию</w:t>
      </w:r>
      <w:r>
        <w:rPr>
          <w:rFonts w:ascii="Times New Roman" w:hAnsi="Times New Roman" w:cs="Times New Roman"/>
          <w:spacing w:val="-5"/>
        </w:rPr>
        <w:t xml:space="preserve">.  </w:t>
      </w:r>
      <w:r w:rsidR="009D470B" w:rsidRPr="00F442D1">
        <w:rPr>
          <w:rFonts w:ascii="Times New Roman" w:hAnsi="Times New Roman" w:cs="Times New Roman"/>
          <w:spacing w:val="-6"/>
        </w:rPr>
        <w:t>3.    Читать безошибочно</w:t>
      </w:r>
      <w:r>
        <w:rPr>
          <w:rFonts w:ascii="Times New Roman" w:hAnsi="Times New Roman" w:cs="Times New Roman"/>
          <w:spacing w:val="-6"/>
        </w:rPr>
        <w:t xml:space="preserve">.  </w:t>
      </w:r>
      <w:r w:rsidR="009D470B" w:rsidRPr="00F442D1">
        <w:rPr>
          <w:rFonts w:ascii="Times New Roman" w:hAnsi="Times New Roman" w:cs="Times New Roman"/>
          <w:spacing w:val="-5"/>
        </w:rPr>
        <w:t>4.    Читать выразительно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2"/>
        </w:rPr>
        <w:t xml:space="preserve">Оценка </w:t>
      </w:r>
      <w:r w:rsidRPr="00F442D1">
        <w:rPr>
          <w:rFonts w:ascii="Times New Roman" w:hAnsi="Times New Roman" w:cs="Times New Roman"/>
          <w:spacing w:val="-2"/>
        </w:rPr>
        <w:t>"5" - выполнены все требования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3"/>
        </w:rPr>
        <w:t xml:space="preserve">Оценка </w:t>
      </w:r>
      <w:r w:rsidRPr="00F442D1">
        <w:rPr>
          <w:rFonts w:ascii="Times New Roman" w:hAnsi="Times New Roman" w:cs="Times New Roman"/>
          <w:spacing w:val="-3"/>
        </w:rPr>
        <w:t>"4" - допущены ошибки по одному какому-то требованию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2"/>
        </w:rPr>
        <w:t xml:space="preserve">Оценка </w:t>
      </w:r>
      <w:r w:rsidRPr="00F442D1">
        <w:rPr>
          <w:rFonts w:ascii="Times New Roman" w:hAnsi="Times New Roman" w:cs="Times New Roman"/>
          <w:spacing w:val="-2"/>
        </w:rPr>
        <w:t>"3" - допущены ошибки по двум требованиям</w:t>
      </w:r>
    </w:p>
    <w:p w:rsidR="009D470B" w:rsidRPr="00F442D1" w:rsidRDefault="009D470B" w:rsidP="00F442D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1"/>
        </w:rPr>
        <w:t xml:space="preserve">Оценка </w:t>
      </w:r>
      <w:r w:rsidRPr="00F442D1">
        <w:rPr>
          <w:rFonts w:ascii="Times New Roman" w:hAnsi="Times New Roman" w:cs="Times New Roman"/>
          <w:spacing w:val="-1"/>
        </w:rPr>
        <w:t>"2" -допущены ошибки по трем требованиям</w:t>
      </w:r>
    </w:p>
    <w:p w:rsidR="009D470B" w:rsidRPr="00F442D1" w:rsidRDefault="009D470B" w:rsidP="008D6687">
      <w:pPr>
        <w:shd w:val="clear" w:color="auto" w:fill="FFFFFF"/>
        <w:tabs>
          <w:tab w:val="left" w:pos="388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i/>
          <w:iCs/>
        </w:rPr>
        <w:t>Пересказ</w:t>
      </w:r>
    </w:p>
    <w:p w:rsidR="009D470B" w:rsidRPr="00F442D1" w:rsidRDefault="009D470B" w:rsidP="00F442D1">
      <w:pPr>
        <w:shd w:val="clear" w:color="auto" w:fill="FFFFFF"/>
        <w:spacing w:after="0" w:line="240" w:lineRule="auto"/>
        <w:ind w:firstLine="82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2"/>
        </w:rPr>
        <w:t>Оценка "5"</w:t>
      </w:r>
      <w:r w:rsidRPr="00F442D1">
        <w:rPr>
          <w:rFonts w:ascii="Times New Roman" w:hAnsi="Times New Roman" w:cs="Times New Roman"/>
          <w:spacing w:val="-2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</w:t>
      </w:r>
      <w:r w:rsidRPr="00F442D1">
        <w:rPr>
          <w:rFonts w:ascii="Times New Roman" w:hAnsi="Times New Roman" w:cs="Times New Roman"/>
          <w:spacing w:val="-2"/>
        </w:rPr>
        <w:t>т</w:t>
      </w:r>
      <w:r w:rsidRPr="00F442D1">
        <w:rPr>
          <w:rFonts w:ascii="Times New Roman" w:hAnsi="Times New Roman" w:cs="Times New Roman"/>
          <w:spacing w:val="-2"/>
        </w:rPr>
        <w:t xml:space="preserve">вечает на вопрос, умеет подкрепить ответ на вопрос чтением </w:t>
      </w:r>
      <w:r w:rsidRPr="00F442D1">
        <w:rPr>
          <w:rFonts w:ascii="Times New Roman" w:hAnsi="Times New Roman" w:cs="Times New Roman"/>
          <w:spacing w:val="-5"/>
        </w:rPr>
        <w:t>соответствующих отрывков.</w:t>
      </w:r>
    </w:p>
    <w:p w:rsidR="003A13C1" w:rsidRPr="00E00FF9" w:rsidRDefault="009D470B" w:rsidP="00F442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F442D1">
        <w:rPr>
          <w:rFonts w:ascii="Times New Roman" w:hAnsi="Times New Roman" w:cs="Times New Roman"/>
          <w:b/>
          <w:bCs/>
          <w:spacing w:val="-3"/>
        </w:rPr>
        <w:t>Оценка "4"</w:t>
      </w:r>
      <w:r w:rsidRPr="00F442D1">
        <w:rPr>
          <w:rFonts w:ascii="Times New Roman" w:hAnsi="Times New Roman" w:cs="Times New Roman"/>
          <w:spacing w:val="-3"/>
        </w:rPr>
        <w:t xml:space="preserve"> -допускает </w:t>
      </w:r>
      <w:r w:rsidRPr="00F442D1">
        <w:rPr>
          <w:rFonts w:ascii="Times New Roman" w:hAnsi="Times New Roman" w:cs="Times New Roman"/>
          <w:spacing w:val="8"/>
        </w:rPr>
        <w:t>1-2</w:t>
      </w:r>
      <w:r w:rsidRPr="00F442D1">
        <w:rPr>
          <w:rFonts w:ascii="Times New Roman" w:hAnsi="Times New Roman" w:cs="Times New Roman"/>
        </w:rPr>
        <w:t xml:space="preserve"> </w:t>
      </w:r>
      <w:r w:rsidRPr="00F442D1">
        <w:rPr>
          <w:rFonts w:ascii="Times New Roman" w:hAnsi="Times New Roman" w:cs="Times New Roman"/>
          <w:spacing w:val="-3"/>
        </w:rPr>
        <w:t>ошибки, неточности, сам исправляет их</w:t>
      </w:r>
      <w:r w:rsidR="00E00FF9">
        <w:rPr>
          <w:rFonts w:ascii="Times New Roman" w:hAnsi="Times New Roman" w:cs="Times New Roman"/>
          <w:spacing w:val="-3"/>
        </w:rPr>
        <w:t>.</w:t>
      </w:r>
      <w:r w:rsidR="00E00FF9">
        <w:rPr>
          <w:rFonts w:ascii="Times New Roman" w:hAnsi="Times New Roman" w:cs="Times New Roman"/>
        </w:rPr>
        <w:t xml:space="preserve"> </w:t>
      </w:r>
      <w:r w:rsidRPr="00F442D1">
        <w:rPr>
          <w:rFonts w:ascii="Times New Roman" w:hAnsi="Times New Roman" w:cs="Times New Roman"/>
          <w:b/>
          <w:bCs/>
        </w:rPr>
        <w:t>Оценка  "3"</w:t>
      </w:r>
      <w:r w:rsidR="009F3CC0">
        <w:rPr>
          <w:rFonts w:ascii="Times New Roman" w:hAnsi="Times New Roman" w:cs="Times New Roman"/>
        </w:rPr>
        <w:t xml:space="preserve"> </w:t>
      </w:r>
      <w:r w:rsidRPr="00F442D1">
        <w:rPr>
          <w:rFonts w:ascii="Times New Roman" w:hAnsi="Times New Roman" w:cs="Times New Roman"/>
        </w:rPr>
        <w:t>пересказывает при  помощи  наводящих вопросов учителя,  не умеет последов</w:t>
      </w:r>
      <w:r w:rsidRPr="00F442D1">
        <w:rPr>
          <w:rFonts w:ascii="Times New Roman" w:hAnsi="Times New Roman" w:cs="Times New Roman"/>
        </w:rPr>
        <w:t>а</w:t>
      </w:r>
      <w:r w:rsidRPr="00F442D1">
        <w:rPr>
          <w:rFonts w:ascii="Times New Roman" w:hAnsi="Times New Roman" w:cs="Times New Roman"/>
        </w:rPr>
        <w:t xml:space="preserve">тельно  передать </w:t>
      </w:r>
      <w:r w:rsidRPr="00F442D1">
        <w:rPr>
          <w:rFonts w:ascii="Times New Roman" w:hAnsi="Times New Roman" w:cs="Times New Roman"/>
          <w:spacing w:val="-4"/>
        </w:rPr>
        <w:t xml:space="preserve">содержание прочитанного, допускает речевые ошибки. </w:t>
      </w:r>
      <w:bookmarkStart w:id="0" w:name="_GoBack"/>
      <w:bookmarkEnd w:id="0"/>
      <w:r w:rsidRPr="00F442D1">
        <w:rPr>
          <w:rFonts w:ascii="Times New Roman" w:hAnsi="Times New Roman" w:cs="Times New Roman"/>
          <w:b/>
          <w:bCs/>
          <w:spacing w:val="-3"/>
        </w:rPr>
        <w:t>Оценка "2"</w:t>
      </w:r>
      <w:r w:rsidRPr="00F442D1">
        <w:rPr>
          <w:rFonts w:ascii="Times New Roman" w:hAnsi="Times New Roman" w:cs="Times New Roman"/>
          <w:spacing w:val="-3"/>
        </w:rPr>
        <w:t xml:space="preserve"> - не может передать содержание прочитанного.</w:t>
      </w:r>
    </w:p>
    <w:p w:rsidR="005A4D0C" w:rsidRPr="00F442D1" w:rsidRDefault="005A4D0C" w:rsidP="00F442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7576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5"/>
        <w:gridCol w:w="843"/>
        <w:gridCol w:w="924"/>
        <w:gridCol w:w="739"/>
        <w:gridCol w:w="739"/>
        <w:gridCol w:w="739"/>
        <w:gridCol w:w="739"/>
        <w:gridCol w:w="924"/>
        <w:gridCol w:w="924"/>
      </w:tblGrid>
      <w:tr w:rsidR="009D470B" w:rsidRPr="00F442D1" w:rsidTr="00ED3D28">
        <w:trPr>
          <w:cantSplit/>
          <w:trHeight w:val="316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5"/>
              </w:rPr>
              <w:t xml:space="preserve">   </w:t>
            </w:r>
            <w:r w:rsidRPr="00F442D1">
              <w:rPr>
                <w:rFonts w:ascii="Times New Roman" w:hAnsi="Times New Roman" w:cs="Times New Roman"/>
              </w:rPr>
              <w:t>  классы</w:t>
            </w:r>
          </w:p>
          <w:p w:rsidR="009D470B" w:rsidRPr="00F442D1" w:rsidRDefault="009D470B" w:rsidP="00F44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  </w:t>
            </w:r>
          </w:p>
          <w:p w:rsidR="009D470B" w:rsidRPr="00F442D1" w:rsidRDefault="009D470B" w:rsidP="00F44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3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0"/>
              </w:rPr>
              <w:t>Обязательный уровень</w:t>
            </w:r>
            <w:r w:rsidRPr="00F442D1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3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0"/>
              </w:rPr>
              <w:t>Возможный уровень</w:t>
            </w:r>
            <w:r w:rsidRPr="00F442D1">
              <w:rPr>
                <w:rFonts w:ascii="Times New Roman" w:hAnsi="Times New Roman" w:cs="Times New Roman"/>
              </w:rPr>
              <w:t>  (гимназич</w:t>
            </w:r>
            <w:r w:rsidRPr="00F442D1">
              <w:rPr>
                <w:rFonts w:ascii="Times New Roman" w:hAnsi="Times New Roman" w:cs="Times New Roman"/>
              </w:rPr>
              <w:t>е</w:t>
            </w:r>
            <w:r w:rsidRPr="00F442D1">
              <w:rPr>
                <w:rFonts w:ascii="Times New Roman" w:hAnsi="Times New Roman" w:cs="Times New Roman"/>
              </w:rPr>
              <w:t>ский)</w:t>
            </w:r>
          </w:p>
        </w:tc>
      </w:tr>
      <w:tr w:rsidR="009D470B" w:rsidRPr="00F442D1" w:rsidTr="00ED3D28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470B" w:rsidRPr="00F442D1" w:rsidRDefault="009D470B" w:rsidP="00F442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Зч</w:t>
            </w:r>
            <w:proofErr w:type="spellEnd"/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42D1">
              <w:rPr>
                <w:rFonts w:ascii="Times New Roman" w:hAnsi="Times New Roman" w:cs="Times New Roman"/>
              </w:rPr>
              <w:t>Зч</w:t>
            </w:r>
            <w:proofErr w:type="spellEnd"/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4ч</w:t>
            </w:r>
          </w:p>
        </w:tc>
      </w:tr>
      <w:tr w:rsidR="009D470B" w:rsidRPr="00F442D1" w:rsidTr="00ED3D28">
        <w:trPr>
          <w:trHeight w:val="251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4"/>
              </w:rPr>
              <w:t>1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7"/>
              </w:rPr>
              <w:t>10-15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4"/>
                <w:w w:val="88"/>
              </w:rPr>
              <w:t>15-20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0"/>
              </w:rPr>
              <w:t>20-30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2"/>
              </w:rPr>
              <w:t>25-30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0"/>
              </w:rPr>
              <w:t>30-35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2"/>
              </w:rPr>
              <w:t>35-45</w:t>
            </w:r>
          </w:p>
        </w:tc>
      </w:tr>
      <w:tr w:rsidR="009D470B" w:rsidRPr="00F442D1" w:rsidTr="00ED3D28">
        <w:trPr>
          <w:trHeight w:val="260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1"/>
              </w:rPr>
              <w:t>2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1"/>
              </w:rPr>
              <w:t>40сл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80</w:t>
            </w:r>
          </w:p>
        </w:tc>
      </w:tr>
      <w:tr w:rsidR="009D470B" w:rsidRPr="00F442D1" w:rsidTr="00ED3D28">
        <w:trPr>
          <w:trHeight w:val="251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2"/>
              </w:rPr>
              <w:t>3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100</w:t>
            </w:r>
          </w:p>
        </w:tc>
      </w:tr>
      <w:tr w:rsidR="009D470B" w:rsidRPr="00F442D1" w:rsidTr="00ED3D28">
        <w:trPr>
          <w:trHeight w:val="270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7"/>
              </w:rPr>
              <w:t>4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0B" w:rsidRPr="00F442D1" w:rsidRDefault="009D470B" w:rsidP="00F442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442D1">
              <w:rPr>
                <w:rFonts w:ascii="Times New Roman" w:hAnsi="Times New Roman" w:cs="Times New Roman"/>
                <w:spacing w:val="-18"/>
              </w:rPr>
              <w:t>1 20</w:t>
            </w:r>
          </w:p>
        </w:tc>
      </w:tr>
    </w:tbl>
    <w:p w:rsidR="0056054E" w:rsidRPr="00F442D1" w:rsidRDefault="0056054E" w:rsidP="009F3CC0">
      <w:pPr>
        <w:pStyle w:val="a5"/>
        <w:spacing w:after="0" w:line="240" w:lineRule="auto"/>
        <w:ind w:left="0"/>
        <w:rPr>
          <w:rFonts w:ascii="Times New Roman" w:hAnsi="Times New Roman"/>
        </w:rPr>
      </w:pPr>
    </w:p>
    <w:sectPr w:rsidR="0056054E" w:rsidRPr="00F442D1" w:rsidSect="00E00FF9">
      <w:pgSz w:w="16838" w:h="11906" w:orient="landscape"/>
      <w:pgMar w:top="851" w:right="720" w:bottom="567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87" w:rsidRDefault="00166E87" w:rsidP="00387E69">
      <w:pPr>
        <w:spacing w:after="0" w:line="240" w:lineRule="auto"/>
      </w:pPr>
      <w:r>
        <w:separator/>
      </w:r>
    </w:p>
  </w:endnote>
  <w:endnote w:type="continuationSeparator" w:id="0">
    <w:p w:rsidR="00166E87" w:rsidRDefault="00166E87" w:rsidP="0038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87" w:rsidRDefault="00166E87" w:rsidP="00387E69">
      <w:pPr>
        <w:spacing w:after="0" w:line="240" w:lineRule="auto"/>
      </w:pPr>
      <w:r>
        <w:separator/>
      </w:r>
    </w:p>
  </w:footnote>
  <w:footnote w:type="continuationSeparator" w:id="0">
    <w:p w:rsidR="00166E87" w:rsidRDefault="00166E87" w:rsidP="00387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06"/>
    <w:multiLevelType w:val="singleLevel"/>
    <w:tmpl w:val="00000006"/>
    <w:name w:val="WW8Num6"/>
    <w:lvl w:ilvl="0"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421C5FAF"/>
    <w:multiLevelType w:val="hybridMultilevel"/>
    <w:tmpl w:val="0EC2A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C5C08"/>
    <w:multiLevelType w:val="hybridMultilevel"/>
    <w:tmpl w:val="C908D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DF3D42"/>
    <w:multiLevelType w:val="hybridMultilevel"/>
    <w:tmpl w:val="88E41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12371A"/>
    <w:multiLevelType w:val="hybridMultilevel"/>
    <w:tmpl w:val="2C22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779C8"/>
    <w:multiLevelType w:val="multilevel"/>
    <w:tmpl w:val="9E22F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8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919"/>
    <w:rsid w:val="000130BB"/>
    <w:rsid w:val="00037F2B"/>
    <w:rsid w:val="00066E1A"/>
    <w:rsid w:val="000E0FFC"/>
    <w:rsid w:val="00153916"/>
    <w:rsid w:val="00166E87"/>
    <w:rsid w:val="001E2C85"/>
    <w:rsid w:val="001F0376"/>
    <w:rsid w:val="0021197D"/>
    <w:rsid w:val="002A1919"/>
    <w:rsid w:val="002A325C"/>
    <w:rsid w:val="002A5054"/>
    <w:rsid w:val="002A7CE7"/>
    <w:rsid w:val="002C25B4"/>
    <w:rsid w:val="002C32A5"/>
    <w:rsid w:val="002D217F"/>
    <w:rsid w:val="002E5691"/>
    <w:rsid w:val="00361D41"/>
    <w:rsid w:val="00387E69"/>
    <w:rsid w:val="003A13C1"/>
    <w:rsid w:val="003A26E0"/>
    <w:rsid w:val="003D77C5"/>
    <w:rsid w:val="00466733"/>
    <w:rsid w:val="004926FA"/>
    <w:rsid w:val="004B1BF8"/>
    <w:rsid w:val="00526631"/>
    <w:rsid w:val="00532A1C"/>
    <w:rsid w:val="0055427F"/>
    <w:rsid w:val="0056054E"/>
    <w:rsid w:val="005A4D0C"/>
    <w:rsid w:val="006163A5"/>
    <w:rsid w:val="00622CE1"/>
    <w:rsid w:val="00641A43"/>
    <w:rsid w:val="006A0577"/>
    <w:rsid w:val="006D4158"/>
    <w:rsid w:val="006E3A06"/>
    <w:rsid w:val="0077502E"/>
    <w:rsid w:val="0077682F"/>
    <w:rsid w:val="007804F8"/>
    <w:rsid w:val="007A38B5"/>
    <w:rsid w:val="007A3ED1"/>
    <w:rsid w:val="007B6126"/>
    <w:rsid w:val="00844B61"/>
    <w:rsid w:val="00854967"/>
    <w:rsid w:val="008B7866"/>
    <w:rsid w:val="008D6687"/>
    <w:rsid w:val="009733A2"/>
    <w:rsid w:val="009C3F86"/>
    <w:rsid w:val="009D0D6E"/>
    <w:rsid w:val="009D470B"/>
    <w:rsid w:val="009D47C9"/>
    <w:rsid w:val="009F3CC0"/>
    <w:rsid w:val="00A17C4F"/>
    <w:rsid w:val="00A22C25"/>
    <w:rsid w:val="00A46A31"/>
    <w:rsid w:val="00A610F3"/>
    <w:rsid w:val="00B161DF"/>
    <w:rsid w:val="00B31809"/>
    <w:rsid w:val="00B34651"/>
    <w:rsid w:val="00B45953"/>
    <w:rsid w:val="00BC20B2"/>
    <w:rsid w:val="00BF7C4A"/>
    <w:rsid w:val="00C019EC"/>
    <w:rsid w:val="00C23F9E"/>
    <w:rsid w:val="00C551D2"/>
    <w:rsid w:val="00C63E26"/>
    <w:rsid w:val="00C9477C"/>
    <w:rsid w:val="00CC7483"/>
    <w:rsid w:val="00CF4EC0"/>
    <w:rsid w:val="00D16599"/>
    <w:rsid w:val="00D23236"/>
    <w:rsid w:val="00D3688B"/>
    <w:rsid w:val="00E00FF9"/>
    <w:rsid w:val="00E75379"/>
    <w:rsid w:val="00E97AF1"/>
    <w:rsid w:val="00ED3D28"/>
    <w:rsid w:val="00EE6658"/>
    <w:rsid w:val="00F03DFC"/>
    <w:rsid w:val="00F442D1"/>
    <w:rsid w:val="00F455BB"/>
    <w:rsid w:val="00F66DE9"/>
    <w:rsid w:val="00F87516"/>
    <w:rsid w:val="00FD7A8E"/>
    <w:rsid w:val="00FF0BD1"/>
    <w:rsid w:val="00FF5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qFormat/>
    <w:rsid w:val="0056054E"/>
    <w:pPr>
      <w:numPr>
        <w:numId w:val="7"/>
      </w:numPr>
      <w:outlineLvl w:val="0"/>
    </w:pPr>
    <w:rPr>
      <w:rFonts w:ascii="Liberation Serif" w:eastAsia="SimSun" w:hAnsi="Liberation Serif"/>
      <w:b/>
      <w:bCs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70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A1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2A19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ag11">
    <w:name w:val="Zag_11"/>
    <w:rsid w:val="00FF0BD1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F0BD1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38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87E69"/>
  </w:style>
  <w:style w:type="paragraph" w:styleId="a8">
    <w:name w:val="footer"/>
    <w:basedOn w:val="a"/>
    <w:link w:val="a9"/>
    <w:uiPriority w:val="99"/>
    <w:unhideWhenUsed/>
    <w:rsid w:val="0038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87E69"/>
  </w:style>
  <w:style w:type="paragraph" w:customStyle="1" w:styleId="Zag3">
    <w:name w:val="Zag_3"/>
    <w:basedOn w:val="a"/>
    <w:uiPriority w:val="99"/>
    <w:rsid w:val="002D217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11">
    <w:name w:val="Заголовок 1 Знак"/>
    <w:basedOn w:val="a1"/>
    <w:link w:val="1"/>
    <w:rsid w:val="0056054E"/>
    <w:rPr>
      <w:rFonts w:ascii="Liberation Serif" w:eastAsia="SimSun" w:hAnsi="Liberation Serif" w:cs="Arial"/>
      <w:b/>
      <w:bCs/>
      <w:sz w:val="48"/>
      <w:szCs w:val="48"/>
      <w:lang w:eastAsia="zh-CN"/>
    </w:rPr>
  </w:style>
  <w:style w:type="character" w:customStyle="1" w:styleId="WW8Num1z0">
    <w:name w:val="WW8Num1z0"/>
    <w:rsid w:val="0056054E"/>
  </w:style>
  <w:style w:type="character" w:customStyle="1" w:styleId="WW8Num1z1">
    <w:name w:val="WW8Num1z1"/>
    <w:rsid w:val="0056054E"/>
  </w:style>
  <w:style w:type="character" w:customStyle="1" w:styleId="WW8Num1z2">
    <w:name w:val="WW8Num1z2"/>
    <w:rsid w:val="0056054E"/>
  </w:style>
  <w:style w:type="character" w:customStyle="1" w:styleId="WW8Num1z3">
    <w:name w:val="WW8Num1z3"/>
    <w:rsid w:val="0056054E"/>
  </w:style>
  <w:style w:type="character" w:customStyle="1" w:styleId="WW8Num1z4">
    <w:name w:val="WW8Num1z4"/>
    <w:rsid w:val="0056054E"/>
  </w:style>
  <w:style w:type="character" w:customStyle="1" w:styleId="WW8Num1z5">
    <w:name w:val="WW8Num1z5"/>
    <w:rsid w:val="0056054E"/>
  </w:style>
  <w:style w:type="character" w:customStyle="1" w:styleId="WW8Num1z6">
    <w:name w:val="WW8Num1z6"/>
    <w:rsid w:val="0056054E"/>
  </w:style>
  <w:style w:type="character" w:customStyle="1" w:styleId="WW8Num1z7">
    <w:name w:val="WW8Num1z7"/>
    <w:rsid w:val="0056054E"/>
  </w:style>
  <w:style w:type="character" w:customStyle="1" w:styleId="WW8Num1z8">
    <w:name w:val="WW8Num1z8"/>
    <w:rsid w:val="0056054E"/>
  </w:style>
  <w:style w:type="character" w:customStyle="1" w:styleId="WW8Num2z0">
    <w:name w:val="WW8Num2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3z0">
    <w:name w:val="WW8Num3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4z0">
    <w:name w:val="WW8Num4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5z0">
    <w:name w:val="WW8Num5z0"/>
    <w:rsid w:val="0056054E"/>
    <w:rPr>
      <w:rFonts w:ascii="Symbol" w:eastAsia="@Arial Unicode MS" w:hAnsi="Symbol" w:cs="Symbol" w:hint="default"/>
      <w:sz w:val="24"/>
      <w:szCs w:val="24"/>
    </w:rPr>
  </w:style>
  <w:style w:type="character" w:customStyle="1" w:styleId="WW8Num6z0">
    <w:name w:val="WW8Num6z0"/>
    <w:rsid w:val="0056054E"/>
    <w:rPr>
      <w:rFonts w:ascii="Arial" w:hAnsi="Arial" w:cs="Arial" w:hint="default"/>
      <w:sz w:val="24"/>
      <w:szCs w:val="24"/>
    </w:rPr>
  </w:style>
  <w:style w:type="character" w:customStyle="1" w:styleId="WW8Num7z0">
    <w:name w:val="WW8Num7z0"/>
    <w:rsid w:val="0056054E"/>
  </w:style>
  <w:style w:type="character" w:customStyle="1" w:styleId="WW8Num7z1">
    <w:name w:val="WW8Num7z1"/>
    <w:rsid w:val="0056054E"/>
  </w:style>
  <w:style w:type="character" w:customStyle="1" w:styleId="WW8Num7z2">
    <w:name w:val="WW8Num7z2"/>
    <w:rsid w:val="0056054E"/>
  </w:style>
  <w:style w:type="character" w:customStyle="1" w:styleId="WW8Num7z3">
    <w:name w:val="WW8Num7z3"/>
    <w:rsid w:val="0056054E"/>
  </w:style>
  <w:style w:type="character" w:customStyle="1" w:styleId="WW8Num7z4">
    <w:name w:val="WW8Num7z4"/>
    <w:rsid w:val="0056054E"/>
  </w:style>
  <w:style w:type="character" w:customStyle="1" w:styleId="WW8Num7z5">
    <w:name w:val="WW8Num7z5"/>
    <w:rsid w:val="0056054E"/>
  </w:style>
  <w:style w:type="character" w:customStyle="1" w:styleId="WW8Num7z6">
    <w:name w:val="WW8Num7z6"/>
    <w:rsid w:val="0056054E"/>
  </w:style>
  <w:style w:type="character" w:customStyle="1" w:styleId="WW8Num7z7">
    <w:name w:val="WW8Num7z7"/>
    <w:rsid w:val="0056054E"/>
  </w:style>
  <w:style w:type="character" w:customStyle="1" w:styleId="WW8Num7z8">
    <w:name w:val="WW8Num7z8"/>
    <w:rsid w:val="0056054E"/>
  </w:style>
  <w:style w:type="character" w:customStyle="1" w:styleId="WW8Num6z1">
    <w:name w:val="WW8Num6z1"/>
    <w:rsid w:val="0056054E"/>
  </w:style>
  <w:style w:type="character" w:customStyle="1" w:styleId="WW8Num6z2">
    <w:name w:val="WW8Num6z2"/>
    <w:rsid w:val="0056054E"/>
  </w:style>
  <w:style w:type="character" w:customStyle="1" w:styleId="WW8Num6z3">
    <w:name w:val="WW8Num6z3"/>
    <w:rsid w:val="0056054E"/>
  </w:style>
  <w:style w:type="character" w:customStyle="1" w:styleId="WW8Num6z4">
    <w:name w:val="WW8Num6z4"/>
    <w:rsid w:val="0056054E"/>
  </w:style>
  <w:style w:type="character" w:customStyle="1" w:styleId="WW8Num6z5">
    <w:name w:val="WW8Num6z5"/>
    <w:rsid w:val="0056054E"/>
  </w:style>
  <w:style w:type="character" w:customStyle="1" w:styleId="WW8Num6z6">
    <w:name w:val="WW8Num6z6"/>
    <w:rsid w:val="0056054E"/>
  </w:style>
  <w:style w:type="character" w:customStyle="1" w:styleId="WW8Num6z7">
    <w:name w:val="WW8Num6z7"/>
    <w:rsid w:val="0056054E"/>
  </w:style>
  <w:style w:type="character" w:customStyle="1" w:styleId="WW8Num6z8">
    <w:name w:val="WW8Num6z8"/>
    <w:rsid w:val="0056054E"/>
  </w:style>
  <w:style w:type="character" w:customStyle="1" w:styleId="WW8Num2z1">
    <w:name w:val="WW8Num2z1"/>
    <w:rsid w:val="0056054E"/>
  </w:style>
  <w:style w:type="character" w:customStyle="1" w:styleId="WW8Num2z2">
    <w:name w:val="WW8Num2z2"/>
    <w:rsid w:val="0056054E"/>
  </w:style>
  <w:style w:type="character" w:customStyle="1" w:styleId="WW8Num2z3">
    <w:name w:val="WW8Num2z3"/>
    <w:rsid w:val="0056054E"/>
  </w:style>
  <w:style w:type="character" w:customStyle="1" w:styleId="WW8Num2z4">
    <w:name w:val="WW8Num2z4"/>
    <w:rsid w:val="0056054E"/>
  </w:style>
  <w:style w:type="character" w:customStyle="1" w:styleId="WW8Num2z5">
    <w:name w:val="WW8Num2z5"/>
    <w:rsid w:val="0056054E"/>
  </w:style>
  <w:style w:type="character" w:customStyle="1" w:styleId="WW8Num2z6">
    <w:name w:val="WW8Num2z6"/>
    <w:rsid w:val="0056054E"/>
  </w:style>
  <w:style w:type="character" w:customStyle="1" w:styleId="WW8Num2z7">
    <w:name w:val="WW8Num2z7"/>
    <w:rsid w:val="0056054E"/>
  </w:style>
  <w:style w:type="character" w:customStyle="1" w:styleId="WW8Num2z8">
    <w:name w:val="WW8Num2z8"/>
    <w:rsid w:val="0056054E"/>
  </w:style>
  <w:style w:type="character" w:customStyle="1" w:styleId="WW8Num3z1">
    <w:name w:val="WW8Num3z1"/>
    <w:rsid w:val="0056054E"/>
  </w:style>
  <w:style w:type="character" w:customStyle="1" w:styleId="WW8Num3z2">
    <w:name w:val="WW8Num3z2"/>
    <w:rsid w:val="0056054E"/>
  </w:style>
  <w:style w:type="character" w:customStyle="1" w:styleId="WW8Num3z3">
    <w:name w:val="WW8Num3z3"/>
    <w:rsid w:val="0056054E"/>
  </w:style>
  <w:style w:type="character" w:customStyle="1" w:styleId="WW8Num3z4">
    <w:name w:val="WW8Num3z4"/>
    <w:rsid w:val="0056054E"/>
  </w:style>
  <w:style w:type="character" w:customStyle="1" w:styleId="WW8Num3z5">
    <w:name w:val="WW8Num3z5"/>
    <w:rsid w:val="0056054E"/>
  </w:style>
  <w:style w:type="character" w:customStyle="1" w:styleId="WW8Num3z6">
    <w:name w:val="WW8Num3z6"/>
    <w:rsid w:val="0056054E"/>
  </w:style>
  <w:style w:type="character" w:customStyle="1" w:styleId="WW8Num3z7">
    <w:name w:val="WW8Num3z7"/>
    <w:rsid w:val="0056054E"/>
  </w:style>
  <w:style w:type="character" w:customStyle="1" w:styleId="WW8Num3z8">
    <w:name w:val="WW8Num3z8"/>
    <w:rsid w:val="0056054E"/>
  </w:style>
  <w:style w:type="character" w:customStyle="1" w:styleId="WW8Num4z1">
    <w:name w:val="WW8Num4z1"/>
    <w:rsid w:val="0056054E"/>
  </w:style>
  <w:style w:type="character" w:customStyle="1" w:styleId="WW8Num4z2">
    <w:name w:val="WW8Num4z2"/>
    <w:rsid w:val="0056054E"/>
  </w:style>
  <w:style w:type="character" w:customStyle="1" w:styleId="WW8Num4z3">
    <w:name w:val="WW8Num4z3"/>
    <w:rsid w:val="0056054E"/>
  </w:style>
  <w:style w:type="character" w:customStyle="1" w:styleId="WW8Num4z4">
    <w:name w:val="WW8Num4z4"/>
    <w:rsid w:val="0056054E"/>
  </w:style>
  <w:style w:type="character" w:customStyle="1" w:styleId="WW8Num4z5">
    <w:name w:val="WW8Num4z5"/>
    <w:rsid w:val="0056054E"/>
  </w:style>
  <w:style w:type="character" w:customStyle="1" w:styleId="WW8Num4z6">
    <w:name w:val="WW8Num4z6"/>
    <w:rsid w:val="0056054E"/>
  </w:style>
  <w:style w:type="character" w:customStyle="1" w:styleId="WW8Num4z7">
    <w:name w:val="WW8Num4z7"/>
    <w:rsid w:val="0056054E"/>
  </w:style>
  <w:style w:type="character" w:customStyle="1" w:styleId="WW8Num4z8">
    <w:name w:val="WW8Num4z8"/>
    <w:rsid w:val="0056054E"/>
  </w:style>
  <w:style w:type="character" w:customStyle="1" w:styleId="12">
    <w:name w:val="Основной шрифт абзаца1"/>
    <w:rsid w:val="0056054E"/>
  </w:style>
  <w:style w:type="character" w:styleId="aa">
    <w:name w:val="Hyperlink"/>
    <w:rsid w:val="0056054E"/>
    <w:rPr>
      <w:color w:val="0000FF"/>
      <w:u w:val="single"/>
    </w:rPr>
  </w:style>
  <w:style w:type="character" w:customStyle="1" w:styleId="ab">
    <w:name w:val="Текст выноски Знак"/>
    <w:rsid w:val="0056054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2"/>
    <w:rsid w:val="0056054E"/>
    <w:rPr>
      <w:rFonts w:cs="Times New Roman"/>
    </w:rPr>
  </w:style>
  <w:style w:type="character" w:customStyle="1" w:styleId="WW8Num53z0">
    <w:name w:val="WW8Num53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53z1">
    <w:name w:val="WW8Num53z1"/>
    <w:rsid w:val="0056054E"/>
    <w:rPr>
      <w:rFonts w:ascii="Courier New" w:hAnsi="Courier New" w:cs="Courier New" w:hint="default"/>
    </w:rPr>
  </w:style>
  <w:style w:type="character" w:customStyle="1" w:styleId="WW8Num53z2">
    <w:name w:val="WW8Num53z2"/>
    <w:rsid w:val="0056054E"/>
    <w:rPr>
      <w:rFonts w:ascii="Wingdings" w:hAnsi="Wingdings" w:cs="Wingdings" w:hint="default"/>
    </w:rPr>
  </w:style>
  <w:style w:type="character" w:customStyle="1" w:styleId="WW8Num197z0">
    <w:name w:val="WW8Num197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197z1">
    <w:name w:val="WW8Num197z1"/>
    <w:rsid w:val="0056054E"/>
    <w:rPr>
      <w:rFonts w:ascii="Courier New" w:hAnsi="Courier New" w:cs="Courier New" w:hint="default"/>
    </w:rPr>
  </w:style>
  <w:style w:type="character" w:customStyle="1" w:styleId="WW8Num197z2">
    <w:name w:val="WW8Num197z2"/>
    <w:rsid w:val="0056054E"/>
    <w:rPr>
      <w:rFonts w:ascii="Wingdings" w:hAnsi="Wingdings" w:cs="Wingdings" w:hint="default"/>
    </w:rPr>
  </w:style>
  <w:style w:type="character" w:customStyle="1" w:styleId="WW8Num80z0">
    <w:name w:val="WW8Num80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80z1">
    <w:name w:val="WW8Num80z1"/>
    <w:rsid w:val="0056054E"/>
    <w:rPr>
      <w:rFonts w:ascii="Courier New" w:hAnsi="Courier New" w:cs="Courier New" w:hint="default"/>
    </w:rPr>
  </w:style>
  <w:style w:type="character" w:customStyle="1" w:styleId="WW8Num80z2">
    <w:name w:val="WW8Num80z2"/>
    <w:rsid w:val="0056054E"/>
    <w:rPr>
      <w:rFonts w:ascii="Wingdings" w:hAnsi="Wingdings" w:cs="Wingdings" w:hint="default"/>
    </w:rPr>
  </w:style>
  <w:style w:type="character" w:customStyle="1" w:styleId="WW8Num140z0">
    <w:name w:val="WW8Num140z0"/>
    <w:rsid w:val="0056054E"/>
    <w:rPr>
      <w:rFonts w:ascii="Symbol" w:hAnsi="Symbol" w:cs="Symbol" w:hint="default"/>
      <w:sz w:val="24"/>
      <w:szCs w:val="24"/>
    </w:rPr>
  </w:style>
  <w:style w:type="character" w:customStyle="1" w:styleId="WW8Num140z1">
    <w:name w:val="WW8Num140z1"/>
    <w:rsid w:val="0056054E"/>
    <w:rPr>
      <w:rFonts w:ascii="Courier New" w:hAnsi="Courier New" w:cs="Courier New" w:hint="default"/>
    </w:rPr>
  </w:style>
  <w:style w:type="character" w:customStyle="1" w:styleId="WW8Num140z2">
    <w:name w:val="WW8Num140z2"/>
    <w:rsid w:val="0056054E"/>
    <w:rPr>
      <w:rFonts w:ascii="Wingdings" w:hAnsi="Wingdings" w:cs="Wingdings" w:hint="default"/>
    </w:rPr>
  </w:style>
  <w:style w:type="character" w:customStyle="1" w:styleId="WW8Num52z0">
    <w:name w:val="WW8Num52z0"/>
    <w:rsid w:val="0056054E"/>
    <w:rPr>
      <w:rFonts w:ascii="Arial" w:hAnsi="Arial" w:cs="Arial" w:hint="default"/>
      <w:sz w:val="24"/>
      <w:szCs w:val="24"/>
    </w:rPr>
  </w:style>
  <w:style w:type="character" w:customStyle="1" w:styleId="WW8Num52z1">
    <w:name w:val="WW8Num52z1"/>
    <w:rsid w:val="0056054E"/>
    <w:rPr>
      <w:rFonts w:ascii="Courier New" w:hAnsi="Courier New" w:cs="Courier New" w:hint="default"/>
    </w:rPr>
  </w:style>
  <w:style w:type="character" w:customStyle="1" w:styleId="WW8Num52z2">
    <w:name w:val="WW8Num52z2"/>
    <w:rsid w:val="0056054E"/>
    <w:rPr>
      <w:rFonts w:ascii="Wingdings" w:hAnsi="Wingdings" w:cs="Wingdings" w:hint="default"/>
    </w:rPr>
  </w:style>
  <w:style w:type="character" w:customStyle="1" w:styleId="WW8Num52z3">
    <w:name w:val="WW8Num52z3"/>
    <w:rsid w:val="0056054E"/>
    <w:rPr>
      <w:rFonts w:ascii="Symbol" w:hAnsi="Symbol" w:cs="Symbol" w:hint="default"/>
    </w:rPr>
  </w:style>
  <w:style w:type="character" w:styleId="ac">
    <w:name w:val="Emphasis"/>
    <w:qFormat/>
    <w:rsid w:val="0056054E"/>
    <w:rPr>
      <w:i/>
      <w:iCs/>
    </w:rPr>
  </w:style>
  <w:style w:type="paragraph" w:customStyle="1" w:styleId="10">
    <w:name w:val="Заголовок1"/>
    <w:basedOn w:val="a"/>
    <w:next w:val="a0"/>
    <w:rsid w:val="0056054E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0">
    <w:name w:val="Body Text"/>
    <w:basedOn w:val="a"/>
    <w:link w:val="ad"/>
    <w:rsid w:val="0056054E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Основной текст Знак"/>
    <w:basedOn w:val="a1"/>
    <w:link w:val="a0"/>
    <w:rsid w:val="005605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0"/>
    <w:rsid w:val="0056054E"/>
    <w:rPr>
      <w:rFonts w:cs="Arial"/>
    </w:rPr>
  </w:style>
  <w:style w:type="paragraph" w:styleId="af">
    <w:name w:val="caption"/>
    <w:basedOn w:val="a"/>
    <w:qFormat/>
    <w:rsid w:val="005605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56054E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f0">
    <w:name w:val="Body Text Indent"/>
    <w:basedOn w:val="a"/>
    <w:link w:val="af1"/>
    <w:rsid w:val="0056054E"/>
    <w:pPr>
      <w:widowControl w:val="0"/>
      <w:suppressAutoHyphens/>
      <w:autoSpaceDE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56054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2">
    <w:name w:val="Balloon Text"/>
    <w:basedOn w:val="a"/>
    <w:link w:val="14"/>
    <w:rsid w:val="0056054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4">
    <w:name w:val="Текст выноски Знак1"/>
    <w:basedOn w:val="a1"/>
    <w:link w:val="af2"/>
    <w:rsid w:val="0056054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3">
    <w:name w:val="Содержимое таблицы"/>
    <w:basedOn w:val="a"/>
    <w:rsid w:val="0056054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Заголовок таблицы"/>
    <w:basedOn w:val="af3"/>
    <w:rsid w:val="0056054E"/>
    <w:pPr>
      <w:jc w:val="center"/>
    </w:pPr>
    <w:rPr>
      <w:b/>
      <w:bCs/>
    </w:rPr>
  </w:style>
  <w:style w:type="paragraph" w:customStyle="1" w:styleId="af5">
    <w:name w:val="А_основной"/>
    <w:basedOn w:val="a"/>
    <w:rsid w:val="0056054E"/>
    <w:pPr>
      <w:widowControl w:val="0"/>
      <w:suppressAutoHyphens/>
      <w:autoSpaceDE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semiHidden/>
    <w:rsid w:val="009D47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Normal (Web)"/>
    <w:basedOn w:val="a"/>
    <w:unhideWhenUsed/>
    <w:rsid w:val="009D4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qFormat/>
    <w:rsid w:val="0056054E"/>
    <w:pPr>
      <w:numPr>
        <w:numId w:val="7"/>
      </w:numPr>
      <w:outlineLvl w:val="0"/>
    </w:pPr>
    <w:rPr>
      <w:rFonts w:ascii="Liberation Serif" w:eastAsia="SimSun" w:hAnsi="Liberation Serif"/>
      <w:b/>
      <w:bCs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70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A1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2A19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ag11">
    <w:name w:val="Zag_11"/>
    <w:rsid w:val="00FF0BD1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F0BD1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38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87E69"/>
  </w:style>
  <w:style w:type="paragraph" w:styleId="a8">
    <w:name w:val="footer"/>
    <w:basedOn w:val="a"/>
    <w:link w:val="a9"/>
    <w:uiPriority w:val="99"/>
    <w:unhideWhenUsed/>
    <w:rsid w:val="0038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87E69"/>
  </w:style>
  <w:style w:type="paragraph" w:customStyle="1" w:styleId="Zag3">
    <w:name w:val="Zag_3"/>
    <w:basedOn w:val="a"/>
    <w:uiPriority w:val="99"/>
    <w:rsid w:val="002D217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11">
    <w:name w:val="Заголовок 1 Знак"/>
    <w:basedOn w:val="a1"/>
    <w:link w:val="1"/>
    <w:rsid w:val="0056054E"/>
    <w:rPr>
      <w:rFonts w:ascii="Liberation Serif" w:eastAsia="SimSun" w:hAnsi="Liberation Serif" w:cs="Arial"/>
      <w:b/>
      <w:bCs/>
      <w:sz w:val="48"/>
      <w:szCs w:val="48"/>
      <w:lang w:eastAsia="zh-CN"/>
    </w:rPr>
  </w:style>
  <w:style w:type="character" w:customStyle="1" w:styleId="WW8Num1z0">
    <w:name w:val="WW8Num1z0"/>
    <w:rsid w:val="0056054E"/>
  </w:style>
  <w:style w:type="character" w:customStyle="1" w:styleId="WW8Num1z1">
    <w:name w:val="WW8Num1z1"/>
    <w:rsid w:val="0056054E"/>
  </w:style>
  <w:style w:type="character" w:customStyle="1" w:styleId="WW8Num1z2">
    <w:name w:val="WW8Num1z2"/>
    <w:rsid w:val="0056054E"/>
  </w:style>
  <w:style w:type="character" w:customStyle="1" w:styleId="WW8Num1z3">
    <w:name w:val="WW8Num1z3"/>
    <w:rsid w:val="0056054E"/>
  </w:style>
  <w:style w:type="character" w:customStyle="1" w:styleId="WW8Num1z4">
    <w:name w:val="WW8Num1z4"/>
    <w:rsid w:val="0056054E"/>
  </w:style>
  <w:style w:type="character" w:customStyle="1" w:styleId="WW8Num1z5">
    <w:name w:val="WW8Num1z5"/>
    <w:rsid w:val="0056054E"/>
  </w:style>
  <w:style w:type="character" w:customStyle="1" w:styleId="WW8Num1z6">
    <w:name w:val="WW8Num1z6"/>
    <w:rsid w:val="0056054E"/>
  </w:style>
  <w:style w:type="character" w:customStyle="1" w:styleId="WW8Num1z7">
    <w:name w:val="WW8Num1z7"/>
    <w:rsid w:val="0056054E"/>
  </w:style>
  <w:style w:type="character" w:customStyle="1" w:styleId="WW8Num1z8">
    <w:name w:val="WW8Num1z8"/>
    <w:rsid w:val="0056054E"/>
  </w:style>
  <w:style w:type="character" w:customStyle="1" w:styleId="WW8Num2z0">
    <w:name w:val="WW8Num2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3z0">
    <w:name w:val="WW8Num3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4z0">
    <w:name w:val="WW8Num4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5z0">
    <w:name w:val="WW8Num5z0"/>
    <w:rsid w:val="0056054E"/>
    <w:rPr>
      <w:rFonts w:ascii="Symbol" w:eastAsia="@Arial Unicode MS" w:hAnsi="Symbol" w:cs="Symbol" w:hint="default"/>
      <w:sz w:val="24"/>
      <w:szCs w:val="24"/>
    </w:rPr>
  </w:style>
  <w:style w:type="character" w:customStyle="1" w:styleId="WW8Num6z0">
    <w:name w:val="WW8Num6z0"/>
    <w:rsid w:val="0056054E"/>
    <w:rPr>
      <w:rFonts w:ascii="Arial" w:hAnsi="Arial" w:cs="Arial" w:hint="default"/>
      <w:sz w:val="24"/>
      <w:szCs w:val="24"/>
    </w:rPr>
  </w:style>
  <w:style w:type="character" w:customStyle="1" w:styleId="WW8Num7z0">
    <w:name w:val="WW8Num7z0"/>
    <w:rsid w:val="0056054E"/>
  </w:style>
  <w:style w:type="character" w:customStyle="1" w:styleId="WW8Num7z1">
    <w:name w:val="WW8Num7z1"/>
    <w:rsid w:val="0056054E"/>
  </w:style>
  <w:style w:type="character" w:customStyle="1" w:styleId="WW8Num7z2">
    <w:name w:val="WW8Num7z2"/>
    <w:rsid w:val="0056054E"/>
  </w:style>
  <w:style w:type="character" w:customStyle="1" w:styleId="WW8Num7z3">
    <w:name w:val="WW8Num7z3"/>
    <w:rsid w:val="0056054E"/>
  </w:style>
  <w:style w:type="character" w:customStyle="1" w:styleId="WW8Num7z4">
    <w:name w:val="WW8Num7z4"/>
    <w:rsid w:val="0056054E"/>
  </w:style>
  <w:style w:type="character" w:customStyle="1" w:styleId="WW8Num7z5">
    <w:name w:val="WW8Num7z5"/>
    <w:rsid w:val="0056054E"/>
  </w:style>
  <w:style w:type="character" w:customStyle="1" w:styleId="WW8Num7z6">
    <w:name w:val="WW8Num7z6"/>
    <w:rsid w:val="0056054E"/>
  </w:style>
  <w:style w:type="character" w:customStyle="1" w:styleId="WW8Num7z7">
    <w:name w:val="WW8Num7z7"/>
    <w:rsid w:val="0056054E"/>
  </w:style>
  <w:style w:type="character" w:customStyle="1" w:styleId="WW8Num7z8">
    <w:name w:val="WW8Num7z8"/>
    <w:rsid w:val="0056054E"/>
  </w:style>
  <w:style w:type="character" w:customStyle="1" w:styleId="WW8Num6z1">
    <w:name w:val="WW8Num6z1"/>
    <w:rsid w:val="0056054E"/>
  </w:style>
  <w:style w:type="character" w:customStyle="1" w:styleId="WW8Num6z2">
    <w:name w:val="WW8Num6z2"/>
    <w:rsid w:val="0056054E"/>
  </w:style>
  <w:style w:type="character" w:customStyle="1" w:styleId="WW8Num6z3">
    <w:name w:val="WW8Num6z3"/>
    <w:rsid w:val="0056054E"/>
  </w:style>
  <w:style w:type="character" w:customStyle="1" w:styleId="WW8Num6z4">
    <w:name w:val="WW8Num6z4"/>
    <w:rsid w:val="0056054E"/>
  </w:style>
  <w:style w:type="character" w:customStyle="1" w:styleId="WW8Num6z5">
    <w:name w:val="WW8Num6z5"/>
    <w:rsid w:val="0056054E"/>
  </w:style>
  <w:style w:type="character" w:customStyle="1" w:styleId="WW8Num6z6">
    <w:name w:val="WW8Num6z6"/>
    <w:rsid w:val="0056054E"/>
  </w:style>
  <w:style w:type="character" w:customStyle="1" w:styleId="WW8Num6z7">
    <w:name w:val="WW8Num6z7"/>
    <w:rsid w:val="0056054E"/>
  </w:style>
  <w:style w:type="character" w:customStyle="1" w:styleId="WW8Num6z8">
    <w:name w:val="WW8Num6z8"/>
    <w:rsid w:val="0056054E"/>
  </w:style>
  <w:style w:type="character" w:customStyle="1" w:styleId="WW8Num2z1">
    <w:name w:val="WW8Num2z1"/>
    <w:rsid w:val="0056054E"/>
  </w:style>
  <w:style w:type="character" w:customStyle="1" w:styleId="WW8Num2z2">
    <w:name w:val="WW8Num2z2"/>
    <w:rsid w:val="0056054E"/>
  </w:style>
  <w:style w:type="character" w:customStyle="1" w:styleId="WW8Num2z3">
    <w:name w:val="WW8Num2z3"/>
    <w:rsid w:val="0056054E"/>
  </w:style>
  <w:style w:type="character" w:customStyle="1" w:styleId="WW8Num2z4">
    <w:name w:val="WW8Num2z4"/>
    <w:rsid w:val="0056054E"/>
  </w:style>
  <w:style w:type="character" w:customStyle="1" w:styleId="WW8Num2z5">
    <w:name w:val="WW8Num2z5"/>
    <w:rsid w:val="0056054E"/>
  </w:style>
  <w:style w:type="character" w:customStyle="1" w:styleId="WW8Num2z6">
    <w:name w:val="WW8Num2z6"/>
    <w:rsid w:val="0056054E"/>
  </w:style>
  <w:style w:type="character" w:customStyle="1" w:styleId="WW8Num2z7">
    <w:name w:val="WW8Num2z7"/>
    <w:rsid w:val="0056054E"/>
  </w:style>
  <w:style w:type="character" w:customStyle="1" w:styleId="WW8Num2z8">
    <w:name w:val="WW8Num2z8"/>
    <w:rsid w:val="0056054E"/>
  </w:style>
  <w:style w:type="character" w:customStyle="1" w:styleId="WW8Num3z1">
    <w:name w:val="WW8Num3z1"/>
    <w:rsid w:val="0056054E"/>
  </w:style>
  <w:style w:type="character" w:customStyle="1" w:styleId="WW8Num3z2">
    <w:name w:val="WW8Num3z2"/>
    <w:rsid w:val="0056054E"/>
  </w:style>
  <w:style w:type="character" w:customStyle="1" w:styleId="WW8Num3z3">
    <w:name w:val="WW8Num3z3"/>
    <w:rsid w:val="0056054E"/>
  </w:style>
  <w:style w:type="character" w:customStyle="1" w:styleId="WW8Num3z4">
    <w:name w:val="WW8Num3z4"/>
    <w:rsid w:val="0056054E"/>
  </w:style>
  <w:style w:type="character" w:customStyle="1" w:styleId="WW8Num3z5">
    <w:name w:val="WW8Num3z5"/>
    <w:rsid w:val="0056054E"/>
  </w:style>
  <w:style w:type="character" w:customStyle="1" w:styleId="WW8Num3z6">
    <w:name w:val="WW8Num3z6"/>
    <w:rsid w:val="0056054E"/>
  </w:style>
  <w:style w:type="character" w:customStyle="1" w:styleId="WW8Num3z7">
    <w:name w:val="WW8Num3z7"/>
    <w:rsid w:val="0056054E"/>
  </w:style>
  <w:style w:type="character" w:customStyle="1" w:styleId="WW8Num3z8">
    <w:name w:val="WW8Num3z8"/>
    <w:rsid w:val="0056054E"/>
  </w:style>
  <w:style w:type="character" w:customStyle="1" w:styleId="WW8Num4z1">
    <w:name w:val="WW8Num4z1"/>
    <w:rsid w:val="0056054E"/>
  </w:style>
  <w:style w:type="character" w:customStyle="1" w:styleId="WW8Num4z2">
    <w:name w:val="WW8Num4z2"/>
    <w:rsid w:val="0056054E"/>
  </w:style>
  <w:style w:type="character" w:customStyle="1" w:styleId="WW8Num4z3">
    <w:name w:val="WW8Num4z3"/>
    <w:rsid w:val="0056054E"/>
  </w:style>
  <w:style w:type="character" w:customStyle="1" w:styleId="WW8Num4z4">
    <w:name w:val="WW8Num4z4"/>
    <w:rsid w:val="0056054E"/>
  </w:style>
  <w:style w:type="character" w:customStyle="1" w:styleId="WW8Num4z5">
    <w:name w:val="WW8Num4z5"/>
    <w:rsid w:val="0056054E"/>
  </w:style>
  <w:style w:type="character" w:customStyle="1" w:styleId="WW8Num4z6">
    <w:name w:val="WW8Num4z6"/>
    <w:rsid w:val="0056054E"/>
  </w:style>
  <w:style w:type="character" w:customStyle="1" w:styleId="WW8Num4z7">
    <w:name w:val="WW8Num4z7"/>
    <w:rsid w:val="0056054E"/>
  </w:style>
  <w:style w:type="character" w:customStyle="1" w:styleId="WW8Num4z8">
    <w:name w:val="WW8Num4z8"/>
    <w:rsid w:val="0056054E"/>
  </w:style>
  <w:style w:type="character" w:customStyle="1" w:styleId="12">
    <w:name w:val="Основной шрифт абзаца1"/>
    <w:rsid w:val="0056054E"/>
  </w:style>
  <w:style w:type="character" w:styleId="aa">
    <w:name w:val="Hyperlink"/>
    <w:rsid w:val="0056054E"/>
    <w:rPr>
      <w:color w:val="0000FF"/>
      <w:u w:val="single"/>
    </w:rPr>
  </w:style>
  <w:style w:type="character" w:customStyle="1" w:styleId="ab">
    <w:name w:val="Текст выноски Знак"/>
    <w:rsid w:val="0056054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2"/>
    <w:rsid w:val="0056054E"/>
    <w:rPr>
      <w:rFonts w:cs="Times New Roman"/>
    </w:rPr>
  </w:style>
  <w:style w:type="character" w:customStyle="1" w:styleId="WW8Num53z0">
    <w:name w:val="WW8Num53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53z1">
    <w:name w:val="WW8Num53z1"/>
    <w:rsid w:val="0056054E"/>
    <w:rPr>
      <w:rFonts w:ascii="Courier New" w:hAnsi="Courier New" w:cs="Courier New" w:hint="default"/>
    </w:rPr>
  </w:style>
  <w:style w:type="character" w:customStyle="1" w:styleId="WW8Num53z2">
    <w:name w:val="WW8Num53z2"/>
    <w:rsid w:val="0056054E"/>
    <w:rPr>
      <w:rFonts w:ascii="Wingdings" w:hAnsi="Wingdings" w:cs="Wingdings" w:hint="default"/>
    </w:rPr>
  </w:style>
  <w:style w:type="character" w:customStyle="1" w:styleId="WW8Num197z0">
    <w:name w:val="WW8Num197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197z1">
    <w:name w:val="WW8Num197z1"/>
    <w:rsid w:val="0056054E"/>
    <w:rPr>
      <w:rFonts w:ascii="Courier New" w:hAnsi="Courier New" w:cs="Courier New" w:hint="default"/>
    </w:rPr>
  </w:style>
  <w:style w:type="character" w:customStyle="1" w:styleId="WW8Num197z2">
    <w:name w:val="WW8Num197z2"/>
    <w:rsid w:val="0056054E"/>
    <w:rPr>
      <w:rFonts w:ascii="Wingdings" w:hAnsi="Wingdings" w:cs="Wingdings" w:hint="default"/>
    </w:rPr>
  </w:style>
  <w:style w:type="character" w:customStyle="1" w:styleId="WW8Num80z0">
    <w:name w:val="WW8Num80z0"/>
    <w:rsid w:val="0056054E"/>
    <w:rPr>
      <w:rFonts w:ascii="Symbol" w:eastAsia="@Arial Unicode MS" w:hAnsi="Symbol" w:cs="Symbol" w:hint="default"/>
      <w:color w:val="000000"/>
    </w:rPr>
  </w:style>
  <w:style w:type="character" w:customStyle="1" w:styleId="WW8Num80z1">
    <w:name w:val="WW8Num80z1"/>
    <w:rsid w:val="0056054E"/>
    <w:rPr>
      <w:rFonts w:ascii="Courier New" w:hAnsi="Courier New" w:cs="Courier New" w:hint="default"/>
    </w:rPr>
  </w:style>
  <w:style w:type="character" w:customStyle="1" w:styleId="WW8Num80z2">
    <w:name w:val="WW8Num80z2"/>
    <w:rsid w:val="0056054E"/>
    <w:rPr>
      <w:rFonts w:ascii="Wingdings" w:hAnsi="Wingdings" w:cs="Wingdings" w:hint="default"/>
    </w:rPr>
  </w:style>
  <w:style w:type="character" w:customStyle="1" w:styleId="WW8Num140z0">
    <w:name w:val="WW8Num140z0"/>
    <w:rsid w:val="0056054E"/>
    <w:rPr>
      <w:rFonts w:ascii="Symbol" w:hAnsi="Symbol" w:cs="Symbol" w:hint="default"/>
      <w:sz w:val="24"/>
      <w:szCs w:val="24"/>
    </w:rPr>
  </w:style>
  <w:style w:type="character" w:customStyle="1" w:styleId="WW8Num140z1">
    <w:name w:val="WW8Num140z1"/>
    <w:rsid w:val="0056054E"/>
    <w:rPr>
      <w:rFonts w:ascii="Courier New" w:hAnsi="Courier New" w:cs="Courier New" w:hint="default"/>
    </w:rPr>
  </w:style>
  <w:style w:type="character" w:customStyle="1" w:styleId="WW8Num140z2">
    <w:name w:val="WW8Num140z2"/>
    <w:rsid w:val="0056054E"/>
    <w:rPr>
      <w:rFonts w:ascii="Wingdings" w:hAnsi="Wingdings" w:cs="Wingdings" w:hint="default"/>
    </w:rPr>
  </w:style>
  <w:style w:type="character" w:customStyle="1" w:styleId="WW8Num52z0">
    <w:name w:val="WW8Num52z0"/>
    <w:rsid w:val="0056054E"/>
    <w:rPr>
      <w:rFonts w:ascii="Arial" w:hAnsi="Arial" w:cs="Arial" w:hint="default"/>
      <w:sz w:val="24"/>
      <w:szCs w:val="24"/>
    </w:rPr>
  </w:style>
  <w:style w:type="character" w:customStyle="1" w:styleId="WW8Num52z1">
    <w:name w:val="WW8Num52z1"/>
    <w:rsid w:val="0056054E"/>
    <w:rPr>
      <w:rFonts w:ascii="Courier New" w:hAnsi="Courier New" w:cs="Courier New" w:hint="default"/>
    </w:rPr>
  </w:style>
  <w:style w:type="character" w:customStyle="1" w:styleId="WW8Num52z2">
    <w:name w:val="WW8Num52z2"/>
    <w:rsid w:val="0056054E"/>
    <w:rPr>
      <w:rFonts w:ascii="Wingdings" w:hAnsi="Wingdings" w:cs="Wingdings" w:hint="default"/>
    </w:rPr>
  </w:style>
  <w:style w:type="character" w:customStyle="1" w:styleId="WW8Num52z3">
    <w:name w:val="WW8Num52z3"/>
    <w:rsid w:val="0056054E"/>
    <w:rPr>
      <w:rFonts w:ascii="Symbol" w:hAnsi="Symbol" w:cs="Symbol" w:hint="default"/>
    </w:rPr>
  </w:style>
  <w:style w:type="character" w:styleId="ac">
    <w:name w:val="Emphasis"/>
    <w:qFormat/>
    <w:rsid w:val="0056054E"/>
    <w:rPr>
      <w:i/>
      <w:iCs/>
    </w:rPr>
  </w:style>
  <w:style w:type="paragraph" w:customStyle="1" w:styleId="10">
    <w:name w:val="Заголовок1"/>
    <w:basedOn w:val="a"/>
    <w:next w:val="a0"/>
    <w:rsid w:val="0056054E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0">
    <w:name w:val="Body Text"/>
    <w:basedOn w:val="a"/>
    <w:link w:val="ad"/>
    <w:rsid w:val="0056054E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Основной текст Знак"/>
    <w:basedOn w:val="a1"/>
    <w:link w:val="a0"/>
    <w:rsid w:val="005605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0"/>
    <w:rsid w:val="0056054E"/>
    <w:rPr>
      <w:rFonts w:cs="Arial"/>
    </w:rPr>
  </w:style>
  <w:style w:type="paragraph" w:styleId="af">
    <w:name w:val="caption"/>
    <w:basedOn w:val="a"/>
    <w:qFormat/>
    <w:rsid w:val="005605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56054E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f0">
    <w:name w:val="Body Text Indent"/>
    <w:basedOn w:val="a"/>
    <w:link w:val="af1"/>
    <w:rsid w:val="0056054E"/>
    <w:pPr>
      <w:widowControl w:val="0"/>
      <w:suppressAutoHyphens/>
      <w:autoSpaceDE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56054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2">
    <w:name w:val="Balloon Text"/>
    <w:basedOn w:val="a"/>
    <w:link w:val="14"/>
    <w:rsid w:val="0056054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4">
    <w:name w:val="Текст выноски Знак1"/>
    <w:basedOn w:val="a1"/>
    <w:link w:val="af2"/>
    <w:rsid w:val="0056054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3">
    <w:name w:val="Содержимое таблицы"/>
    <w:basedOn w:val="a"/>
    <w:rsid w:val="0056054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Заголовок таблицы"/>
    <w:basedOn w:val="af3"/>
    <w:rsid w:val="0056054E"/>
    <w:pPr>
      <w:jc w:val="center"/>
    </w:pPr>
    <w:rPr>
      <w:b/>
      <w:bCs/>
    </w:rPr>
  </w:style>
  <w:style w:type="paragraph" w:customStyle="1" w:styleId="af5">
    <w:name w:val="А_основной"/>
    <w:basedOn w:val="a"/>
    <w:rsid w:val="0056054E"/>
    <w:pPr>
      <w:widowControl w:val="0"/>
      <w:suppressAutoHyphens/>
      <w:autoSpaceDE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semiHidden/>
    <w:rsid w:val="009D47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Normal (Web)"/>
    <w:basedOn w:val="a"/>
    <w:unhideWhenUsed/>
    <w:rsid w:val="009D4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4305</Words>
  <Characters>24543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User-pc</cp:lastModifiedBy>
  <cp:revision>14</cp:revision>
  <cp:lastPrinted>2020-09-09T03:39:00Z</cp:lastPrinted>
  <dcterms:created xsi:type="dcterms:W3CDTF">2019-09-13T18:16:00Z</dcterms:created>
  <dcterms:modified xsi:type="dcterms:W3CDTF">2021-09-14T16:54:00Z</dcterms:modified>
</cp:coreProperties>
</file>